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750" w:type="pct"/>
        <w:tblCellSpacing w:w="0" w:type="dxa"/>
        <w:tblCellMar>
          <w:left w:w="0" w:type="dxa"/>
          <w:right w:w="0" w:type="dxa"/>
        </w:tblCellMar>
        <w:tblLook w:val="04A0" w:firstRow="1" w:lastRow="0" w:firstColumn="1" w:lastColumn="0" w:noHBand="0" w:noVBand="1"/>
      </w:tblPr>
      <w:tblGrid>
        <w:gridCol w:w="9001"/>
      </w:tblGrid>
      <w:tr w:rsidR="00374890" w:rsidRPr="00374890" w14:paraId="5FF04D5A" w14:textId="77777777" w:rsidTr="00374890">
        <w:trPr>
          <w:tblCellSpacing w:w="0" w:type="dxa"/>
        </w:trPr>
        <w:tc>
          <w:tcPr>
            <w:tcW w:w="5000" w:type="pct"/>
            <w:tcBorders>
              <w:top w:val="nil"/>
              <w:left w:val="nil"/>
              <w:bottom w:val="nil"/>
              <w:right w:val="nil"/>
            </w:tcBorders>
            <w:shd w:val="clear" w:color="auto" w:fill="auto"/>
            <w:vAlign w:val="center"/>
            <w:hideMark/>
          </w:tcPr>
          <w:p w14:paraId="143D3F8C" w14:textId="77777777" w:rsidR="00374890" w:rsidRPr="00374890" w:rsidRDefault="00374890" w:rsidP="00374890">
            <w:pPr>
              <w:spacing w:after="0" w:line="240" w:lineRule="auto"/>
              <w:rPr>
                <w:rFonts w:ascii="Times New Roman" w:eastAsia="Times New Roman" w:hAnsi="Times New Roman" w:cs="Times New Roman"/>
                <w:sz w:val="24"/>
                <w:szCs w:val="24"/>
                <w:lang w:val="en-US"/>
              </w:rPr>
            </w:pPr>
          </w:p>
          <w:tbl>
            <w:tblPr>
              <w:tblW w:w="4750" w:type="pct"/>
              <w:jc w:val="center"/>
              <w:tblCellSpacing w:w="0" w:type="dxa"/>
              <w:tblCellMar>
                <w:left w:w="0" w:type="dxa"/>
                <w:right w:w="0" w:type="dxa"/>
              </w:tblCellMar>
              <w:tblLook w:val="04A0" w:firstRow="1" w:lastRow="0" w:firstColumn="1" w:lastColumn="0" w:noHBand="0" w:noVBand="1"/>
            </w:tblPr>
            <w:tblGrid>
              <w:gridCol w:w="9001"/>
            </w:tblGrid>
            <w:tr w:rsidR="00374890" w:rsidRPr="00374890" w14:paraId="66715916" w14:textId="77777777" w:rsidTr="00374890">
              <w:trPr>
                <w:tblCellSpacing w:w="0" w:type="dxa"/>
                <w:jc w:val="center"/>
              </w:trPr>
              <w:tc>
                <w:tcPr>
                  <w:tcW w:w="5000" w:type="pct"/>
                  <w:tcBorders>
                    <w:top w:val="nil"/>
                    <w:left w:val="nil"/>
                    <w:bottom w:val="nil"/>
                    <w:right w:val="nil"/>
                  </w:tcBorders>
                  <w:shd w:val="clear" w:color="auto" w:fill="auto"/>
                  <w:vAlign w:val="center"/>
                  <w:hideMark/>
                </w:tcPr>
                <w:p w14:paraId="0CBBA56B" w14:textId="77777777" w:rsidR="00374890" w:rsidRPr="00374890" w:rsidRDefault="00374890" w:rsidP="00374890">
                  <w:pPr>
                    <w:spacing w:after="0" w:line="240" w:lineRule="auto"/>
                    <w:rPr>
                      <w:rFonts w:ascii="Times New Roman" w:eastAsia="Times New Roman" w:hAnsi="Times New Roman" w:cs="Times New Roman"/>
                      <w:sz w:val="24"/>
                      <w:szCs w:val="24"/>
                      <w:lang w:val="en-US"/>
                    </w:rPr>
                  </w:pPr>
                </w:p>
                <w:tbl>
                  <w:tblPr>
                    <w:tblW w:w="4250" w:type="pct"/>
                    <w:jc w:val="center"/>
                    <w:tblCellSpacing w:w="0" w:type="dxa"/>
                    <w:tblCellMar>
                      <w:left w:w="0" w:type="dxa"/>
                      <w:right w:w="0" w:type="dxa"/>
                    </w:tblCellMar>
                    <w:tblLook w:val="04A0" w:firstRow="1" w:lastRow="0" w:firstColumn="1" w:lastColumn="0" w:noHBand="0" w:noVBand="1"/>
                  </w:tblPr>
                  <w:tblGrid>
                    <w:gridCol w:w="9001"/>
                  </w:tblGrid>
                  <w:tr w:rsidR="00374890" w:rsidRPr="00374890" w14:paraId="47ADAABC" w14:textId="77777777">
                    <w:trPr>
                      <w:tblCellSpacing w:w="0" w:type="dxa"/>
                      <w:jc w:val="center"/>
                    </w:trPr>
                    <w:tc>
                      <w:tcPr>
                        <w:tcW w:w="5000" w:type="pct"/>
                        <w:vAlign w:val="center"/>
                        <w:hideMark/>
                      </w:tcPr>
                      <w:p w14:paraId="15C5BF42" w14:textId="77777777" w:rsidR="00374890" w:rsidRPr="00374890" w:rsidRDefault="00374890" w:rsidP="00374890">
                        <w:pPr>
                          <w:spacing w:before="100" w:beforeAutospacing="1" w:after="100" w:afterAutospacing="1" w:line="240" w:lineRule="auto"/>
                          <w:jc w:val="center"/>
                          <w:rPr>
                            <w:rFonts w:ascii="Times New Roman" w:eastAsia="Times New Roman" w:hAnsi="Times New Roman" w:cs="Times New Roman"/>
                            <w:sz w:val="24"/>
                            <w:szCs w:val="24"/>
                          </w:rPr>
                        </w:pPr>
                        <w:r w:rsidRPr="00374890">
                          <w:rPr>
                            <w:rFonts w:ascii="Arial" w:eastAsia="Times New Roman" w:hAnsi="Arial" w:cs="Arial"/>
                            <w:color w:val="000080"/>
                            <w:sz w:val="40"/>
                            <w:szCs w:val="40"/>
                          </w:rPr>
                          <w:t> Emil Dickson på Sparreholm</w:t>
                        </w:r>
                        <w:r w:rsidRPr="00374890">
                          <w:rPr>
                            <w:rFonts w:ascii="Arial" w:eastAsia="Times New Roman" w:hAnsi="Arial" w:cs="Arial"/>
                            <w:color w:val="000080"/>
                            <w:sz w:val="24"/>
                            <w:szCs w:val="24"/>
                          </w:rPr>
                          <w:br/>
                          <w:t>Mari-Ann Skiöldebrand berättar om sin morfar och hans familj</w:t>
                        </w:r>
                      </w:p>
                      <w:p w14:paraId="5E470218" w14:textId="5ACCD51C" w:rsidR="00374890" w:rsidRPr="00374890" w:rsidRDefault="00374890" w:rsidP="00374890">
                        <w:pPr>
                          <w:spacing w:before="100" w:beforeAutospacing="1" w:after="100" w:afterAutospacing="1" w:line="240" w:lineRule="auto"/>
                          <w:ind w:left="750" w:right="750"/>
                          <w:jc w:val="center"/>
                          <w:rPr>
                            <w:rFonts w:ascii="Times New Roman" w:eastAsia="Times New Roman" w:hAnsi="Times New Roman" w:cs="Times New Roman"/>
                            <w:sz w:val="24"/>
                            <w:szCs w:val="24"/>
                          </w:rPr>
                        </w:pPr>
                        <w:r w:rsidRPr="00374890">
                          <w:rPr>
                            <w:rFonts w:ascii="Times New Roman" w:eastAsia="Times New Roman" w:hAnsi="Times New Roman" w:cs="Times New Roman"/>
                            <w:noProof/>
                            <w:sz w:val="24"/>
                            <w:szCs w:val="24"/>
                            <w:lang w:val="en-US"/>
                          </w:rPr>
                          <w:drawing>
                            <wp:inline distT="0" distB="0" distL="0" distR="0" wp14:anchorId="131B1668" wp14:editId="5FAF1531">
                              <wp:extent cx="2854325" cy="3943985"/>
                              <wp:effectExtent l="0" t="0" r="3175" b="0"/>
                              <wp:docPr id="13" name="Bildobjekt 13" descr="https://www.swedickson.se/emil2-3-1/emil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wedickson.se/emil2-3-1/emil2-3-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4325" cy="3943985"/>
                                      </a:xfrm>
                                      <a:prstGeom prst="rect">
                                        <a:avLst/>
                                      </a:prstGeom>
                                      <a:noFill/>
                                      <a:ln>
                                        <a:noFill/>
                                      </a:ln>
                                    </pic:spPr>
                                  </pic:pic>
                                </a:graphicData>
                              </a:graphic>
                            </wp:inline>
                          </w:drawing>
                        </w:r>
                        <w:r w:rsidRPr="00374890">
                          <w:rPr>
                            <w:rFonts w:ascii="Times New Roman" w:eastAsia="Times New Roman" w:hAnsi="Times New Roman" w:cs="Times New Roman"/>
                            <w:sz w:val="24"/>
                            <w:szCs w:val="24"/>
                          </w:rPr>
                          <w:br/>
                        </w:r>
                        <w:r w:rsidRPr="00374890">
                          <w:rPr>
                            <w:rFonts w:ascii="Times New Roman" w:eastAsia="Times New Roman" w:hAnsi="Times New Roman" w:cs="Times New Roman"/>
                            <w:i/>
                            <w:iCs/>
                            <w:color w:val="000080"/>
                            <w:sz w:val="20"/>
                            <w:szCs w:val="20"/>
                          </w:rPr>
                          <w:t>Emil Dickson (2:3:1) var äldste son till Robert Dickson (2:3) och Emilia Quensel och sonson till "yngre invandraren" James Dickson (2) och Margaretha Eleonora Bagge.</w:t>
                        </w:r>
                        <w:r w:rsidRPr="00374890">
                          <w:rPr>
                            <w:rFonts w:ascii="Times New Roman" w:eastAsia="Times New Roman" w:hAnsi="Times New Roman" w:cs="Times New Roman"/>
                            <w:i/>
                            <w:iCs/>
                            <w:color w:val="000080"/>
                            <w:sz w:val="20"/>
                            <w:szCs w:val="20"/>
                          </w:rPr>
                          <w:br/>
                          <w:t>Emil hade tre syskon: Eleonore von Essen (2:3:2),</w:t>
                        </w:r>
                        <w:r w:rsidRPr="00374890">
                          <w:rPr>
                            <w:rFonts w:ascii="Times New Roman" w:eastAsia="Times New Roman" w:hAnsi="Times New Roman" w:cs="Times New Roman"/>
                            <w:i/>
                            <w:iCs/>
                            <w:color w:val="000080"/>
                            <w:sz w:val="20"/>
                            <w:szCs w:val="20"/>
                          </w:rPr>
                          <w:br/>
                          <w:t>Robert Dickson (2:3:3) och Emilia von Essen (2:3:4).</w:t>
                        </w:r>
                      </w:p>
                      <w:p w14:paraId="6528389F" w14:textId="0B84D630" w:rsidR="00374890" w:rsidRPr="00374890" w:rsidRDefault="00374890" w:rsidP="00374890">
                        <w:pPr>
                          <w:spacing w:before="100" w:beforeAutospacing="1" w:after="100" w:afterAutospacing="1" w:line="240" w:lineRule="auto"/>
                          <w:ind w:left="750" w:right="750"/>
                          <w:jc w:val="center"/>
                          <w:rPr>
                            <w:rFonts w:ascii="Times New Roman" w:eastAsia="Times New Roman" w:hAnsi="Times New Roman" w:cs="Times New Roman"/>
                            <w:sz w:val="24"/>
                            <w:szCs w:val="24"/>
                            <w:lang w:val="en-US"/>
                          </w:rPr>
                        </w:pPr>
                        <w:r w:rsidRPr="00374890">
                          <w:rPr>
                            <w:rFonts w:ascii="Times New Roman" w:eastAsia="Times New Roman" w:hAnsi="Times New Roman" w:cs="Times New Roman"/>
                            <w:noProof/>
                            <w:sz w:val="24"/>
                            <w:szCs w:val="24"/>
                            <w:lang w:val="en-US"/>
                          </w:rPr>
                          <w:drawing>
                            <wp:inline distT="0" distB="0" distL="0" distR="0" wp14:anchorId="113756EC" wp14:editId="0D442D27">
                              <wp:extent cx="4763135" cy="1884680"/>
                              <wp:effectExtent l="0" t="0" r="0" b="1270"/>
                              <wp:docPr id="12" name="Bildobjekt 12" descr="https://www.swedickson.se/emil2-3-1/sparreholm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wedickson.se/emil2-3-1/sparreholm2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3135" cy="1884680"/>
                                      </a:xfrm>
                                      <a:prstGeom prst="rect">
                                        <a:avLst/>
                                      </a:prstGeom>
                                      <a:noFill/>
                                      <a:ln>
                                        <a:noFill/>
                                      </a:ln>
                                    </pic:spPr>
                                  </pic:pic>
                                </a:graphicData>
                              </a:graphic>
                            </wp:inline>
                          </w:drawing>
                        </w:r>
                        <w:r w:rsidRPr="00374890">
                          <w:rPr>
                            <w:rFonts w:ascii="Times New Roman" w:eastAsia="Times New Roman" w:hAnsi="Times New Roman" w:cs="Times New Roman"/>
                            <w:sz w:val="24"/>
                            <w:szCs w:val="24"/>
                            <w:lang w:val="en-US"/>
                          </w:rPr>
                          <w:br/>
                        </w:r>
                        <w:r w:rsidRPr="00374890">
                          <w:rPr>
                            <w:rFonts w:ascii="Times New Roman" w:eastAsia="Times New Roman" w:hAnsi="Times New Roman" w:cs="Times New Roman"/>
                            <w:i/>
                            <w:iCs/>
                            <w:color w:val="000080"/>
                            <w:sz w:val="20"/>
                            <w:szCs w:val="20"/>
                            <w:lang w:val="en-US"/>
                          </w:rPr>
                          <w:t>Sparreholm</w:t>
                        </w:r>
                      </w:p>
                      <w:tbl>
                        <w:tblPr>
                          <w:tblW w:w="5000" w:type="pct"/>
                          <w:jc w:val="center"/>
                          <w:tblCellSpacing w:w="5" w:type="dxa"/>
                          <w:tblCellMar>
                            <w:top w:w="30" w:type="dxa"/>
                            <w:left w:w="30" w:type="dxa"/>
                            <w:bottom w:w="30" w:type="dxa"/>
                            <w:right w:w="30" w:type="dxa"/>
                          </w:tblCellMar>
                          <w:tblLook w:val="04A0" w:firstRow="1" w:lastRow="0" w:firstColumn="1" w:lastColumn="0" w:noHBand="0" w:noVBand="1"/>
                        </w:tblPr>
                        <w:tblGrid>
                          <w:gridCol w:w="4575"/>
                          <w:gridCol w:w="4426"/>
                        </w:tblGrid>
                        <w:tr w:rsidR="00374890" w:rsidRPr="00374890" w14:paraId="4C95AADA" w14:textId="77777777">
                          <w:trPr>
                            <w:tblCellSpacing w:w="5" w:type="dxa"/>
                            <w:jc w:val="center"/>
                          </w:trPr>
                          <w:tc>
                            <w:tcPr>
                              <w:tcW w:w="2500" w:type="pct"/>
                              <w:vAlign w:val="center"/>
                              <w:hideMark/>
                            </w:tcPr>
                            <w:p w14:paraId="531106CC" w14:textId="69A0E9BD" w:rsidR="00374890" w:rsidRPr="00374890" w:rsidRDefault="00374890" w:rsidP="00374890">
                              <w:pPr>
                                <w:spacing w:after="0" w:line="240" w:lineRule="auto"/>
                                <w:jc w:val="center"/>
                                <w:rPr>
                                  <w:rFonts w:ascii="Times New Roman" w:eastAsia="Times New Roman" w:hAnsi="Times New Roman" w:cs="Times New Roman"/>
                                  <w:sz w:val="24"/>
                                  <w:szCs w:val="24"/>
                                  <w:lang w:val="en-US"/>
                                </w:rPr>
                              </w:pPr>
                              <w:r w:rsidRPr="00374890">
                                <w:rPr>
                                  <w:rFonts w:ascii="Times New Roman" w:eastAsia="Times New Roman" w:hAnsi="Times New Roman" w:cs="Times New Roman"/>
                                  <w:noProof/>
                                  <w:sz w:val="24"/>
                                  <w:szCs w:val="24"/>
                                  <w:lang w:val="en-US"/>
                                </w:rPr>
                                <w:lastRenderedPageBreak/>
                                <w:drawing>
                                  <wp:inline distT="0" distB="0" distL="0" distR="0" wp14:anchorId="130E459F" wp14:editId="601D9318">
                                    <wp:extent cx="2854325" cy="2647950"/>
                                    <wp:effectExtent l="0" t="0" r="3175" b="0"/>
                                    <wp:docPr id="11" name="Bildobjekt 11" descr="https://www.swedickson.se/emil2-3-1/emil2-3-1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wedickson.se/emil2-3-1/emil2-3-1colo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4325" cy="2647950"/>
                                            </a:xfrm>
                                            <a:prstGeom prst="rect">
                                              <a:avLst/>
                                            </a:prstGeom>
                                            <a:noFill/>
                                            <a:ln>
                                              <a:noFill/>
                                            </a:ln>
                                          </pic:spPr>
                                        </pic:pic>
                                      </a:graphicData>
                                    </a:graphic>
                                  </wp:inline>
                                </w:drawing>
                              </w:r>
                              <w:r w:rsidRPr="00374890">
                                <w:rPr>
                                  <w:rFonts w:ascii="Times New Roman" w:eastAsia="Times New Roman" w:hAnsi="Times New Roman" w:cs="Times New Roman"/>
                                  <w:sz w:val="24"/>
                                  <w:szCs w:val="24"/>
                                  <w:lang w:val="en-US"/>
                                </w:rPr>
                                <w:br/>
                              </w:r>
                              <w:r w:rsidRPr="00374890">
                                <w:rPr>
                                  <w:rFonts w:ascii="Times New Roman" w:eastAsia="Times New Roman" w:hAnsi="Times New Roman" w:cs="Times New Roman"/>
                                  <w:i/>
                                  <w:iCs/>
                                  <w:color w:val="000080"/>
                                  <w:sz w:val="20"/>
                                  <w:szCs w:val="20"/>
                                  <w:lang w:val="en-US"/>
                                </w:rPr>
                                <w:t>Emil Dickson 2:3:1</w:t>
                              </w:r>
                            </w:p>
                          </w:tc>
                          <w:tc>
                            <w:tcPr>
                              <w:tcW w:w="2500" w:type="pct"/>
                              <w:hideMark/>
                            </w:tcPr>
                            <w:p w14:paraId="4F3EB48C" w14:textId="77777777" w:rsidR="00374890" w:rsidRPr="00374890" w:rsidRDefault="00374890" w:rsidP="00374890">
                              <w:pPr>
                                <w:spacing w:before="100" w:beforeAutospacing="1" w:after="100" w:afterAutospacing="1" w:line="240" w:lineRule="auto"/>
                                <w:rPr>
                                  <w:rFonts w:ascii="Times New Roman" w:eastAsia="Times New Roman" w:hAnsi="Times New Roman" w:cs="Times New Roman"/>
                                  <w:sz w:val="24"/>
                                  <w:szCs w:val="24"/>
                                </w:rPr>
                              </w:pPr>
                              <w:r w:rsidRPr="00374890">
                                <w:rPr>
                                  <w:rFonts w:ascii="Arial" w:eastAsia="Times New Roman" w:hAnsi="Arial" w:cs="Arial"/>
                                  <w:sz w:val="15"/>
                                  <w:szCs w:val="15"/>
                                </w:rPr>
                                <w:t>Min morfar Emil Dickson (1867-1950) på Sparreholm, gift med Anna Lewenhaupt (1875-1917), fick efter 10 års äktenskap en dotter, min mamma, Ann Dickson (1906-1978). När mamma var 11 år dog hennes mor blott 42 år gammal i en sjukdom, ovisst vilken. Som enda barnet på Sparreholm, växte hon upp med sin far och uppfostrades av sina två ogifta mostrar Louise och Sigrid Lewenhaupt, som hade bacillskräck och alltid hade bott tillsammans på Skeppargatan 84 i Stockholm. De voro ju otroligt rädda om mamma, och hon fick aldrig göra något roligt, som andra barn fick göra. Hon skulle alltid gå väl påklädd sommar som vinter, så att hon inte skulle bli förkyld.</w:t>
                              </w:r>
                            </w:p>
                            <w:p w14:paraId="33A1430A" w14:textId="77777777" w:rsidR="00374890" w:rsidRPr="00374890" w:rsidRDefault="00374890" w:rsidP="00374890">
                              <w:pPr>
                                <w:spacing w:before="100" w:beforeAutospacing="1" w:after="100" w:afterAutospacing="1" w:line="240" w:lineRule="auto"/>
                                <w:rPr>
                                  <w:rFonts w:ascii="Times New Roman" w:eastAsia="Times New Roman" w:hAnsi="Times New Roman" w:cs="Times New Roman"/>
                                  <w:sz w:val="24"/>
                                  <w:szCs w:val="24"/>
                                </w:rPr>
                              </w:pPr>
                              <w:r w:rsidRPr="00374890">
                                <w:rPr>
                                  <w:rFonts w:ascii="Arial" w:eastAsia="Times New Roman" w:hAnsi="Arial" w:cs="Arial"/>
                                  <w:sz w:val="15"/>
                                  <w:szCs w:val="15"/>
                                </w:rPr>
                                <w:t>Åren gick. Vacker, generös och älskvärd som mamma var, gifte hon sig vid 20 års ålder med min far, Welam Wachtmeister (1897-1973), som var stilig och en riktig "karlakarl". De fingo godset Långdunker som morgongåva av morfar Emil. Där är alltså min syster Margaretha och jag uppfödda, och vi har på gamla dagar fått förmånen att komma tillbaka till vårt gamla fädernehem;</w:t>
                              </w:r>
                            </w:p>
                          </w:tc>
                        </w:tr>
                        <w:tr w:rsidR="00374890" w:rsidRPr="00374890" w14:paraId="519C487A" w14:textId="77777777">
                          <w:trPr>
                            <w:tblCellSpacing w:w="5" w:type="dxa"/>
                            <w:jc w:val="center"/>
                          </w:trPr>
                          <w:tc>
                            <w:tcPr>
                              <w:tcW w:w="2500" w:type="pct"/>
                              <w:vAlign w:val="center"/>
                              <w:hideMark/>
                            </w:tcPr>
                            <w:p w14:paraId="24C84D55" w14:textId="0BA4256D" w:rsidR="00374890" w:rsidRPr="00374890" w:rsidRDefault="00374890" w:rsidP="00374890">
                              <w:pPr>
                                <w:spacing w:after="0" w:line="240" w:lineRule="auto"/>
                                <w:jc w:val="center"/>
                                <w:rPr>
                                  <w:rFonts w:ascii="Times New Roman" w:eastAsia="Times New Roman" w:hAnsi="Times New Roman" w:cs="Times New Roman"/>
                                  <w:sz w:val="24"/>
                                  <w:szCs w:val="24"/>
                                  <w:lang w:val="en-US"/>
                                </w:rPr>
                              </w:pPr>
                              <w:r w:rsidRPr="00374890">
                                <w:rPr>
                                  <w:rFonts w:ascii="Times New Roman" w:eastAsia="Times New Roman" w:hAnsi="Times New Roman" w:cs="Times New Roman"/>
                                  <w:noProof/>
                                  <w:sz w:val="24"/>
                                  <w:szCs w:val="24"/>
                                  <w:lang w:val="en-US"/>
                                </w:rPr>
                                <w:drawing>
                                  <wp:inline distT="0" distB="0" distL="0" distR="0" wp14:anchorId="2591ACD8" wp14:editId="72ADABC9">
                                    <wp:extent cx="2854325" cy="2822575"/>
                                    <wp:effectExtent l="0" t="0" r="3175" b="0"/>
                                    <wp:docPr id="10" name="Bildobjekt 10" descr="https://www.swedickson.se/emil2-3-1/Anna-L-2-3-1-P-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wedickson.se/emil2-3-1/Anna-L-2-3-1-P-colo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4325" cy="2822575"/>
                                            </a:xfrm>
                                            <a:prstGeom prst="rect">
                                              <a:avLst/>
                                            </a:prstGeom>
                                            <a:noFill/>
                                            <a:ln>
                                              <a:noFill/>
                                            </a:ln>
                                          </pic:spPr>
                                        </pic:pic>
                                      </a:graphicData>
                                    </a:graphic>
                                  </wp:inline>
                                </w:drawing>
                              </w:r>
                              <w:r w:rsidRPr="00374890">
                                <w:rPr>
                                  <w:rFonts w:ascii="Times New Roman" w:eastAsia="Times New Roman" w:hAnsi="Times New Roman" w:cs="Times New Roman"/>
                                  <w:sz w:val="24"/>
                                  <w:szCs w:val="24"/>
                                  <w:lang w:val="en-US"/>
                                </w:rPr>
                                <w:br/>
                              </w:r>
                              <w:r w:rsidRPr="00374890">
                                <w:rPr>
                                  <w:rFonts w:ascii="Times New Roman" w:eastAsia="Times New Roman" w:hAnsi="Times New Roman" w:cs="Times New Roman"/>
                                  <w:i/>
                                  <w:iCs/>
                                  <w:color w:val="000080"/>
                                  <w:sz w:val="20"/>
                                  <w:szCs w:val="20"/>
                                  <w:lang w:val="en-US"/>
                                </w:rPr>
                                <w:t>Anna Lewenhaupt 2:3:1 P</w:t>
                              </w:r>
                            </w:p>
                          </w:tc>
                          <w:tc>
                            <w:tcPr>
                              <w:tcW w:w="2500" w:type="pct"/>
                              <w:hideMark/>
                            </w:tcPr>
                            <w:p w14:paraId="334B6B14" w14:textId="77777777" w:rsidR="00374890" w:rsidRPr="00374890" w:rsidRDefault="00374890" w:rsidP="00374890">
                              <w:pPr>
                                <w:spacing w:after="0" w:line="240" w:lineRule="auto"/>
                                <w:rPr>
                                  <w:rFonts w:ascii="Times New Roman" w:eastAsia="Times New Roman" w:hAnsi="Times New Roman" w:cs="Times New Roman"/>
                                  <w:sz w:val="24"/>
                                  <w:szCs w:val="24"/>
                                </w:rPr>
                              </w:pPr>
                              <w:r w:rsidRPr="00374890">
                                <w:rPr>
                                  <w:rFonts w:ascii="Arial" w:eastAsia="Times New Roman" w:hAnsi="Arial" w:cs="Arial"/>
                                  <w:sz w:val="15"/>
                                  <w:szCs w:val="15"/>
                                </w:rPr>
                                <w:t>jag efter många år utomlands som diplomatfru och Margaretha som läkarfru i Halmstad och Nyköping. Margarethas ena son Johan sköter och bebor numera Långdunker.</w:t>
                              </w:r>
                            </w:p>
                            <w:p w14:paraId="6F57B6C1" w14:textId="77777777" w:rsidR="00374890" w:rsidRPr="00374890" w:rsidRDefault="00374890" w:rsidP="00374890">
                              <w:pPr>
                                <w:spacing w:before="100" w:beforeAutospacing="1" w:after="100" w:afterAutospacing="1" w:line="240" w:lineRule="auto"/>
                                <w:rPr>
                                  <w:rFonts w:ascii="Times New Roman" w:eastAsia="Times New Roman" w:hAnsi="Times New Roman" w:cs="Times New Roman"/>
                                  <w:sz w:val="24"/>
                                  <w:szCs w:val="24"/>
                                </w:rPr>
                              </w:pPr>
                              <w:r w:rsidRPr="00374890">
                                <w:rPr>
                                  <w:rFonts w:ascii="Arial" w:eastAsia="Times New Roman" w:hAnsi="Arial" w:cs="Arial"/>
                                  <w:sz w:val="15"/>
                                  <w:szCs w:val="15"/>
                                </w:rPr>
                                <w:t>Morfar Emil var känd för sin goda mat och fina vinkällare. Ofta beställdes det madeira i stora ektunnor och mycket goda rödviner, bl.a. Château la Fitte 1889. Det finns fortfarande kvar några flaskor cognac och whiskey 150 år gamla. Vinkällarens golv av sågspån krattades varje dag av betjänten Claes Johansson, som också vände flaskorna ett halvt varv och såg till att korkarna voro hela.</w:t>
                              </w:r>
                            </w:p>
                            <w:p w14:paraId="130AF7D0" w14:textId="77777777" w:rsidR="00374890" w:rsidRPr="00374890" w:rsidRDefault="00374890" w:rsidP="00374890">
                              <w:pPr>
                                <w:spacing w:before="100" w:beforeAutospacing="1" w:after="100" w:afterAutospacing="1" w:line="240" w:lineRule="auto"/>
                                <w:rPr>
                                  <w:rFonts w:ascii="Times New Roman" w:eastAsia="Times New Roman" w:hAnsi="Times New Roman" w:cs="Times New Roman"/>
                                  <w:sz w:val="24"/>
                                  <w:szCs w:val="24"/>
                                </w:rPr>
                              </w:pPr>
                              <w:r w:rsidRPr="00374890">
                                <w:rPr>
                                  <w:rFonts w:ascii="Arial" w:eastAsia="Times New Roman" w:hAnsi="Arial" w:cs="Arial"/>
                                  <w:sz w:val="15"/>
                                  <w:szCs w:val="15"/>
                                </w:rPr>
                                <w:t>Mamsell Lotten var i köket och förde ett herrans liv bland de anställda. Hon var sträng och barsk, men lagade underbar mat.</w:t>
                              </w:r>
                            </w:p>
                            <w:p w14:paraId="26D1970B" w14:textId="77777777" w:rsidR="00374890" w:rsidRPr="00374890" w:rsidRDefault="00374890" w:rsidP="00374890">
                              <w:pPr>
                                <w:spacing w:before="100" w:beforeAutospacing="1" w:after="100" w:afterAutospacing="1" w:line="240" w:lineRule="auto"/>
                                <w:rPr>
                                  <w:rFonts w:ascii="Times New Roman" w:eastAsia="Times New Roman" w:hAnsi="Times New Roman" w:cs="Times New Roman"/>
                                  <w:sz w:val="24"/>
                                  <w:szCs w:val="24"/>
                                </w:rPr>
                              </w:pPr>
                              <w:r w:rsidRPr="00374890">
                                <w:rPr>
                                  <w:rFonts w:ascii="Arial" w:eastAsia="Times New Roman" w:hAnsi="Arial" w:cs="Arial"/>
                                  <w:sz w:val="15"/>
                                  <w:szCs w:val="15"/>
                                </w:rPr>
                                <w:t>En dag i veckan kom det en låda fisk med bl.a. enorma piggvarar från Göteborg.</w:t>
                              </w:r>
                            </w:p>
                          </w:tc>
                        </w:tr>
                        <w:tr w:rsidR="00374890" w:rsidRPr="00374890" w14:paraId="26CB2CCD" w14:textId="77777777">
                          <w:trPr>
                            <w:tblCellSpacing w:w="5" w:type="dxa"/>
                            <w:jc w:val="center"/>
                          </w:trPr>
                          <w:tc>
                            <w:tcPr>
                              <w:tcW w:w="2500" w:type="pct"/>
                              <w:vAlign w:val="center"/>
                              <w:hideMark/>
                            </w:tcPr>
                            <w:p w14:paraId="73955519" w14:textId="568A2640" w:rsidR="00374890" w:rsidRPr="00374890" w:rsidRDefault="00374890" w:rsidP="00374890">
                              <w:pPr>
                                <w:spacing w:after="0" w:line="240" w:lineRule="auto"/>
                                <w:jc w:val="center"/>
                                <w:rPr>
                                  <w:rFonts w:ascii="Times New Roman" w:eastAsia="Times New Roman" w:hAnsi="Times New Roman" w:cs="Times New Roman"/>
                                  <w:sz w:val="24"/>
                                  <w:szCs w:val="24"/>
                                  <w:lang w:val="en-US"/>
                                </w:rPr>
                              </w:pPr>
                              <w:r w:rsidRPr="00374890">
                                <w:rPr>
                                  <w:rFonts w:ascii="Times New Roman" w:eastAsia="Times New Roman" w:hAnsi="Times New Roman" w:cs="Times New Roman"/>
                                  <w:noProof/>
                                  <w:sz w:val="24"/>
                                  <w:szCs w:val="24"/>
                                  <w:lang w:val="en-US"/>
                                </w:rPr>
                                <w:lastRenderedPageBreak/>
                                <w:drawing>
                                  <wp:inline distT="0" distB="0" distL="0" distR="0" wp14:anchorId="60A0AA44" wp14:editId="3974F28F">
                                    <wp:extent cx="2854325" cy="4086860"/>
                                    <wp:effectExtent l="0" t="0" r="3175" b="8890"/>
                                    <wp:docPr id="9" name="Bildobjekt 9" descr="https://www.swedickson.se/emil2-3-1/ann-welam-2-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wedickson.se/emil2-3-1/ann-welam-2-3-1-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4325" cy="4086860"/>
                                            </a:xfrm>
                                            <a:prstGeom prst="rect">
                                              <a:avLst/>
                                            </a:prstGeom>
                                            <a:noFill/>
                                            <a:ln>
                                              <a:noFill/>
                                            </a:ln>
                                          </pic:spPr>
                                        </pic:pic>
                                      </a:graphicData>
                                    </a:graphic>
                                  </wp:inline>
                                </w:drawing>
                              </w:r>
                              <w:r w:rsidRPr="00374890">
                                <w:rPr>
                                  <w:rFonts w:ascii="Times New Roman" w:eastAsia="Times New Roman" w:hAnsi="Times New Roman" w:cs="Times New Roman"/>
                                  <w:sz w:val="24"/>
                                  <w:szCs w:val="24"/>
                                  <w:lang w:val="en-US"/>
                                </w:rPr>
                                <w:br/>
                              </w:r>
                              <w:r w:rsidRPr="00374890">
                                <w:rPr>
                                  <w:rFonts w:ascii="Times New Roman" w:eastAsia="Times New Roman" w:hAnsi="Times New Roman" w:cs="Times New Roman"/>
                                  <w:i/>
                                  <w:iCs/>
                                  <w:color w:val="000080"/>
                                  <w:sz w:val="20"/>
                                  <w:szCs w:val="20"/>
                                  <w:lang w:val="en-US"/>
                                </w:rPr>
                                <w:t>Ann Dickson och Welam Wachtmeister</w:t>
                              </w:r>
                              <w:r w:rsidRPr="00374890">
                                <w:rPr>
                                  <w:rFonts w:ascii="Times New Roman" w:eastAsia="Times New Roman" w:hAnsi="Times New Roman" w:cs="Times New Roman"/>
                                  <w:i/>
                                  <w:iCs/>
                                  <w:color w:val="000080"/>
                                  <w:sz w:val="20"/>
                                  <w:szCs w:val="20"/>
                                  <w:lang w:val="en-US"/>
                                </w:rPr>
                                <w:br/>
                                <w:t>2:3:1 1, 2:3:1 1 P</w:t>
                              </w:r>
                            </w:p>
                          </w:tc>
                          <w:tc>
                            <w:tcPr>
                              <w:tcW w:w="2500" w:type="pct"/>
                              <w:hideMark/>
                            </w:tcPr>
                            <w:p w14:paraId="42EE85AF" w14:textId="77777777" w:rsidR="00374890" w:rsidRPr="00374890" w:rsidRDefault="00374890" w:rsidP="00374890">
                              <w:pPr>
                                <w:spacing w:after="0" w:line="240" w:lineRule="auto"/>
                                <w:rPr>
                                  <w:rFonts w:ascii="Times New Roman" w:eastAsia="Times New Roman" w:hAnsi="Times New Roman" w:cs="Times New Roman"/>
                                  <w:sz w:val="24"/>
                                  <w:szCs w:val="24"/>
                                </w:rPr>
                              </w:pPr>
                              <w:r w:rsidRPr="00374890">
                                <w:rPr>
                                  <w:rFonts w:ascii="Arial" w:eastAsia="Times New Roman" w:hAnsi="Arial" w:cs="Arial"/>
                                  <w:sz w:val="15"/>
                                  <w:szCs w:val="15"/>
                                </w:rPr>
                                <w:t>Trots att jag bara var 7 år, glömmer jag aldrig den fisken med hollandaisesås, och färsk potatis, året om från orangeriet.</w:t>
                              </w:r>
                            </w:p>
                            <w:p w14:paraId="538B701A" w14:textId="77777777" w:rsidR="00374890" w:rsidRPr="00374890" w:rsidRDefault="00374890" w:rsidP="00374890">
                              <w:pPr>
                                <w:spacing w:before="100" w:beforeAutospacing="1" w:after="100" w:afterAutospacing="1" w:line="240" w:lineRule="auto"/>
                                <w:rPr>
                                  <w:rFonts w:ascii="Times New Roman" w:eastAsia="Times New Roman" w:hAnsi="Times New Roman" w:cs="Times New Roman"/>
                                  <w:sz w:val="24"/>
                                  <w:szCs w:val="24"/>
                                </w:rPr>
                              </w:pPr>
                              <w:r w:rsidRPr="00374890">
                                <w:rPr>
                                  <w:rFonts w:ascii="Arial" w:eastAsia="Times New Roman" w:hAnsi="Arial" w:cs="Arial"/>
                                  <w:sz w:val="15"/>
                                  <w:szCs w:val="15"/>
                                </w:rPr>
                                <w:t>Morfar hade också härliga persikor, vindruvor och många andra frukter och grönsaker, såsom sparris och kronärtskockor. Mycket skickades med tåg upp till Arvid Nordquist i Stockholm för att säljas.</w:t>
                              </w:r>
                            </w:p>
                            <w:p w14:paraId="27587402" w14:textId="77777777" w:rsidR="00374890" w:rsidRPr="00374890" w:rsidRDefault="00374890" w:rsidP="00374890">
                              <w:pPr>
                                <w:spacing w:before="100" w:beforeAutospacing="1" w:after="100" w:afterAutospacing="1" w:line="240" w:lineRule="auto"/>
                                <w:rPr>
                                  <w:rFonts w:ascii="Times New Roman" w:eastAsia="Times New Roman" w:hAnsi="Times New Roman" w:cs="Times New Roman"/>
                                  <w:sz w:val="24"/>
                                  <w:szCs w:val="24"/>
                                </w:rPr>
                              </w:pPr>
                              <w:r w:rsidRPr="00374890">
                                <w:rPr>
                                  <w:rFonts w:ascii="Arial" w:eastAsia="Times New Roman" w:hAnsi="Arial" w:cs="Arial"/>
                                  <w:sz w:val="15"/>
                                  <w:szCs w:val="15"/>
                                </w:rPr>
                                <w:t>Till jularna serverades det kaviar i en stor glasskål mitt på bordet och till efterrätt" plumpudding med brandybutter", som bars in och serverades brinnande. Den hade mamsell Lotten gjort i september, och sedan skulle den grävas ner i sin plåtburk i jorden, och åter tas upp till jul! Allting var ju mycket engelskt. Lutfisken fanns naturligtvis alltid med, och den åt man med träbestick, så att inte silvret skulle missfärgas.</w:t>
                              </w:r>
                            </w:p>
                            <w:p w14:paraId="07672D0C" w14:textId="77777777" w:rsidR="00374890" w:rsidRPr="00374890" w:rsidRDefault="00374890" w:rsidP="00374890">
                              <w:pPr>
                                <w:spacing w:before="100" w:beforeAutospacing="1" w:after="100" w:afterAutospacing="1" w:line="240" w:lineRule="auto"/>
                                <w:rPr>
                                  <w:rFonts w:ascii="Times New Roman" w:eastAsia="Times New Roman" w:hAnsi="Times New Roman" w:cs="Times New Roman"/>
                                  <w:sz w:val="24"/>
                                  <w:szCs w:val="24"/>
                                </w:rPr>
                              </w:pPr>
                              <w:r w:rsidRPr="00374890">
                                <w:rPr>
                                  <w:rFonts w:ascii="Arial" w:eastAsia="Times New Roman" w:hAnsi="Arial" w:cs="Arial"/>
                                  <w:sz w:val="15"/>
                                  <w:szCs w:val="15"/>
                                </w:rPr>
                                <w:t>Johansson kom alltid och hällde i socker till oss barn i våra rödvinsglas, så att det inte skulle bli så surt. Han småsprang alltid och viskade årgången på vinet i örat på gästerna.</w:t>
                              </w:r>
                            </w:p>
                            <w:p w14:paraId="1C37E14E" w14:textId="77777777" w:rsidR="00374890" w:rsidRPr="00374890" w:rsidRDefault="00374890" w:rsidP="00374890">
                              <w:pPr>
                                <w:spacing w:before="100" w:beforeAutospacing="1" w:after="100" w:afterAutospacing="1" w:line="240" w:lineRule="auto"/>
                                <w:rPr>
                                  <w:rFonts w:ascii="Times New Roman" w:eastAsia="Times New Roman" w:hAnsi="Times New Roman" w:cs="Times New Roman"/>
                                  <w:sz w:val="24"/>
                                  <w:szCs w:val="24"/>
                                </w:rPr>
                              </w:pPr>
                              <w:r w:rsidRPr="00374890">
                                <w:rPr>
                                  <w:rFonts w:ascii="Arial" w:eastAsia="Times New Roman" w:hAnsi="Arial" w:cs="Arial"/>
                                  <w:sz w:val="15"/>
                                  <w:szCs w:val="15"/>
                                </w:rPr>
                                <w:t>Julaftonsmiddagarna serverades klockan 17.00, för att personalen skulle kunna bli färdig lite tidigare. Då kallades den in i salongen, där mamma läste julevangeliet. Därefter delades julklapparna till de anställda ut i biljardrummet på biljardbordet. En och en kallades in och önskades God Jul. Alla fick en jultidning och en djup tallrik med frukt, nötter och godsaker samt ett penningkuvert. Kvinnorna fick eau de cologne 4711 och rutigt tyg att sy av, männen fick skjorta och rakbalsam.</w:t>
                              </w:r>
                            </w:p>
                          </w:tc>
                        </w:tr>
                        <w:tr w:rsidR="00374890" w:rsidRPr="00374890" w14:paraId="24E9801B" w14:textId="77777777">
                          <w:trPr>
                            <w:tblCellSpacing w:w="5" w:type="dxa"/>
                            <w:jc w:val="center"/>
                          </w:trPr>
                          <w:tc>
                            <w:tcPr>
                              <w:tcW w:w="2500" w:type="pct"/>
                              <w:vAlign w:val="center"/>
                              <w:hideMark/>
                            </w:tcPr>
                            <w:p w14:paraId="5B82888A" w14:textId="75D81F0F" w:rsidR="00374890" w:rsidRPr="00374890" w:rsidRDefault="00374890" w:rsidP="00374890">
                              <w:pPr>
                                <w:spacing w:after="0" w:line="240" w:lineRule="auto"/>
                                <w:jc w:val="center"/>
                                <w:rPr>
                                  <w:rFonts w:ascii="Times New Roman" w:eastAsia="Times New Roman" w:hAnsi="Times New Roman" w:cs="Times New Roman"/>
                                  <w:sz w:val="24"/>
                                  <w:szCs w:val="24"/>
                                  <w:lang w:val="en-US"/>
                                </w:rPr>
                              </w:pPr>
                              <w:r w:rsidRPr="00374890">
                                <w:rPr>
                                  <w:rFonts w:ascii="Times New Roman" w:eastAsia="Times New Roman" w:hAnsi="Times New Roman" w:cs="Times New Roman"/>
                                  <w:noProof/>
                                  <w:sz w:val="24"/>
                                  <w:szCs w:val="24"/>
                                  <w:lang w:val="en-US"/>
                                </w:rPr>
                                <w:drawing>
                                  <wp:inline distT="0" distB="0" distL="0" distR="0" wp14:anchorId="0EB0DDB4" wp14:editId="66B982B4">
                                    <wp:extent cx="2854325" cy="2512695"/>
                                    <wp:effectExtent l="0" t="0" r="3175" b="1905"/>
                                    <wp:docPr id="8" name="Bildobjekt 8" descr="https://www.swedickson.se/emil2-3-1/jul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swedickson.se/emil2-3-1/jul3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4325" cy="2512695"/>
                                            </a:xfrm>
                                            <a:prstGeom prst="rect">
                                              <a:avLst/>
                                            </a:prstGeom>
                                            <a:noFill/>
                                            <a:ln>
                                              <a:noFill/>
                                            </a:ln>
                                          </pic:spPr>
                                        </pic:pic>
                                      </a:graphicData>
                                    </a:graphic>
                                  </wp:inline>
                                </w:drawing>
                              </w:r>
                              <w:r w:rsidRPr="00374890">
                                <w:rPr>
                                  <w:rFonts w:ascii="Times New Roman" w:eastAsia="Times New Roman" w:hAnsi="Times New Roman" w:cs="Times New Roman"/>
                                  <w:sz w:val="24"/>
                                  <w:szCs w:val="24"/>
                                  <w:lang w:val="en-US"/>
                                </w:rPr>
                                <w:br/>
                              </w:r>
                              <w:r w:rsidRPr="00374890">
                                <w:rPr>
                                  <w:rFonts w:ascii="Times New Roman" w:eastAsia="Times New Roman" w:hAnsi="Times New Roman" w:cs="Times New Roman"/>
                                  <w:i/>
                                  <w:iCs/>
                                  <w:color w:val="000080"/>
                                  <w:sz w:val="20"/>
                                  <w:szCs w:val="20"/>
                                  <w:lang w:val="en-US"/>
                                </w:rPr>
                                <w:t>”Makabert Sällskap”</w:t>
                              </w:r>
                              <w:r w:rsidRPr="00374890">
                                <w:rPr>
                                  <w:rFonts w:ascii="Times New Roman" w:eastAsia="Times New Roman" w:hAnsi="Times New Roman" w:cs="Times New Roman"/>
                                  <w:i/>
                                  <w:iCs/>
                                  <w:color w:val="000080"/>
                                  <w:sz w:val="20"/>
                                  <w:szCs w:val="20"/>
                                  <w:lang w:val="en-US"/>
                                </w:rPr>
                                <w:br/>
                                <w:t>Sparreholm, julen 1931</w:t>
                              </w:r>
                            </w:p>
                          </w:tc>
                          <w:tc>
                            <w:tcPr>
                              <w:tcW w:w="2500" w:type="pct"/>
                              <w:hideMark/>
                            </w:tcPr>
                            <w:p w14:paraId="39BD0EB1" w14:textId="77777777" w:rsidR="00374890" w:rsidRPr="00374890" w:rsidRDefault="00374890" w:rsidP="00374890">
                              <w:pPr>
                                <w:spacing w:after="0" w:line="240" w:lineRule="auto"/>
                                <w:rPr>
                                  <w:rFonts w:ascii="Times New Roman" w:eastAsia="Times New Roman" w:hAnsi="Times New Roman" w:cs="Times New Roman"/>
                                  <w:sz w:val="24"/>
                                  <w:szCs w:val="24"/>
                                  <w:lang w:val="en-US"/>
                                </w:rPr>
                              </w:pPr>
                              <w:r w:rsidRPr="00374890">
                                <w:rPr>
                                  <w:rFonts w:ascii="Arial" w:eastAsia="Times New Roman" w:hAnsi="Arial" w:cs="Arial"/>
                                  <w:sz w:val="15"/>
                                  <w:szCs w:val="15"/>
                                  <w:lang w:val="en-US"/>
                                </w:rPr>
                                <w:t>Från vänster, bakre raden:</w:t>
                              </w:r>
                              <w:r w:rsidRPr="00374890">
                                <w:rPr>
                                  <w:rFonts w:ascii="Times New Roman" w:eastAsia="Times New Roman" w:hAnsi="Times New Roman" w:cs="Times New Roman"/>
                                  <w:i/>
                                  <w:iCs/>
                                  <w:color w:val="000080"/>
                                  <w:sz w:val="20"/>
                                  <w:szCs w:val="20"/>
                                  <w:lang w:val="en-US"/>
                                </w:rPr>
                                <w:br/>
                                <w:t>James Dickson 2:3:3 1</w:t>
                              </w:r>
                              <w:r w:rsidRPr="00374890">
                                <w:rPr>
                                  <w:rFonts w:ascii="Times New Roman" w:eastAsia="Times New Roman" w:hAnsi="Times New Roman" w:cs="Times New Roman"/>
                                  <w:i/>
                                  <w:iCs/>
                                  <w:color w:val="000080"/>
                                  <w:sz w:val="20"/>
                                  <w:szCs w:val="20"/>
                                  <w:lang w:val="en-US"/>
                                </w:rPr>
                                <w:br/>
                                <w:t>Joja Lewenhaupt, mammas kusin</w:t>
                              </w:r>
                              <w:r w:rsidRPr="00374890">
                                <w:rPr>
                                  <w:rFonts w:ascii="Times New Roman" w:eastAsia="Times New Roman" w:hAnsi="Times New Roman" w:cs="Times New Roman"/>
                                  <w:i/>
                                  <w:iCs/>
                                  <w:color w:val="000080"/>
                                  <w:sz w:val="20"/>
                                  <w:szCs w:val="20"/>
                                  <w:lang w:val="en-US"/>
                                </w:rPr>
                                <w:br/>
                                <w:t>Peter Dickson 2:3:3 2</w:t>
                              </w:r>
                              <w:r w:rsidRPr="00374890">
                                <w:rPr>
                                  <w:rFonts w:ascii="Times New Roman" w:eastAsia="Times New Roman" w:hAnsi="Times New Roman" w:cs="Times New Roman"/>
                                  <w:i/>
                                  <w:iCs/>
                                  <w:color w:val="000080"/>
                                  <w:sz w:val="20"/>
                                  <w:szCs w:val="20"/>
                                  <w:lang w:val="en-US"/>
                                </w:rPr>
                                <w:br/>
                                <w:t>Stina Lewenhaupt, Jojas mamma</w:t>
                              </w:r>
                              <w:r w:rsidRPr="00374890">
                                <w:rPr>
                                  <w:rFonts w:ascii="Times New Roman" w:eastAsia="Times New Roman" w:hAnsi="Times New Roman" w:cs="Times New Roman"/>
                                  <w:i/>
                                  <w:iCs/>
                                  <w:color w:val="000080"/>
                                  <w:sz w:val="20"/>
                                  <w:szCs w:val="20"/>
                                  <w:lang w:val="en-US"/>
                                </w:rPr>
                                <w:br/>
                                <w:t>Carl-Adam Lewenhaupt, morbror till mamma</w:t>
                              </w:r>
                              <w:r w:rsidRPr="00374890">
                                <w:rPr>
                                  <w:rFonts w:ascii="Times New Roman" w:eastAsia="Times New Roman" w:hAnsi="Times New Roman" w:cs="Times New Roman"/>
                                  <w:i/>
                                  <w:iCs/>
                                  <w:color w:val="000080"/>
                                  <w:sz w:val="20"/>
                                  <w:szCs w:val="20"/>
                                  <w:lang w:val="en-US"/>
                                </w:rPr>
                                <w:br/>
                                <w:t> morfar Emil 2:3:1</w:t>
                              </w:r>
                              <w:r w:rsidRPr="00374890">
                                <w:rPr>
                                  <w:rFonts w:ascii="Times New Roman" w:eastAsia="Times New Roman" w:hAnsi="Times New Roman" w:cs="Times New Roman"/>
                                  <w:i/>
                                  <w:iCs/>
                                  <w:color w:val="000080"/>
                                  <w:sz w:val="20"/>
                                  <w:szCs w:val="20"/>
                                  <w:lang w:val="en-US"/>
                                </w:rPr>
                                <w:br/>
                                <w:t>Welam Wachtmeister, min far 2:3:1 1 P</w:t>
                              </w:r>
                              <w:r w:rsidRPr="00374890">
                                <w:rPr>
                                  <w:rFonts w:ascii="Times New Roman" w:eastAsia="Times New Roman" w:hAnsi="Times New Roman" w:cs="Times New Roman"/>
                                  <w:i/>
                                  <w:iCs/>
                                  <w:color w:val="000080"/>
                                  <w:sz w:val="20"/>
                                  <w:szCs w:val="20"/>
                                  <w:lang w:val="en-US"/>
                                </w:rPr>
                                <w:br/>
                              </w:r>
                              <w:r w:rsidRPr="00374890">
                                <w:rPr>
                                  <w:rFonts w:ascii="Arial" w:eastAsia="Times New Roman" w:hAnsi="Arial" w:cs="Arial"/>
                                  <w:sz w:val="15"/>
                                  <w:szCs w:val="15"/>
                                  <w:lang w:val="en-US"/>
                                </w:rPr>
                                <w:t>Andra raden:</w:t>
                              </w:r>
                              <w:r w:rsidRPr="00374890">
                                <w:rPr>
                                  <w:rFonts w:ascii="Times New Roman" w:eastAsia="Times New Roman" w:hAnsi="Times New Roman" w:cs="Times New Roman"/>
                                  <w:i/>
                                  <w:iCs/>
                                  <w:color w:val="000080"/>
                                  <w:sz w:val="20"/>
                                  <w:szCs w:val="20"/>
                                  <w:lang w:val="en-US"/>
                                </w:rPr>
                                <w:br/>
                                <w:t>Sigrid Lewenhaupt, mammas moster</w:t>
                              </w:r>
                              <w:r w:rsidRPr="00374890">
                                <w:rPr>
                                  <w:rFonts w:ascii="Times New Roman" w:eastAsia="Times New Roman" w:hAnsi="Times New Roman" w:cs="Times New Roman"/>
                                  <w:i/>
                                  <w:iCs/>
                                  <w:color w:val="000080"/>
                                  <w:sz w:val="20"/>
                                  <w:szCs w:val="20"/>
                                  <w:lang w:val="en-US"/>
                                </w:rPr>
                                <w:br/>
                                <w:t>Robert Dickson, far till James och Peter 2:3:3</w:t>
                              </w:r>
                              <w:r w:rsidRPr="00374890">
                                <w:rPr>
                                  <w:rFonts w:ascii="Times New Roman" w:eastAsia="Times New Roman" w:hAnsi="Times New Roman" w:cs="Times New Roman"/>
                                  <w:i/>
                                  <w:iCs/>
                                  <w:color w:val="000080"/>
                                  <w:sz w:val="20"/>
                                  <w:szCs w:val="20"/>
                                  <w:lang w:val="en-US"/>
                                </w:rPr>
                                <w:br/>
                                <w:t>Louise Lewenhaupt, mammas moster</w:t>
                              </w:r>
                              <w:r w:rsidRPr="00374890">
                                <w:rPr>
                                  <w:rFonts w:ascii="Times New Roman" w:eastAsia="Times New Roman" w:hAnsi="Times New Roman" w:cs="Times New Roman"/>
                                  <w:i/>
                                  <w:iCs/>
                                  <w:color w:val="000080"/>
                                  <w:sz w:val="20"/>
                                  <w:szCs w:val="20"/>
                                  <w:lang w:val="en-US"/>
                                </w:rPr>
                                <w:br/>
                                <w:t>Ingrid Dickson, g.m. James Dickson 2:3:3 1 P</w:t>
                              </w:r>
                              <w:r w:rsidRPr="00374890">
                                <w:rPr>
                                  <w:rFonts w:ascii="Times New Roman" w:eastAsia="Times New Roman" w:hAnsi="Times New Roman" w:cs="Times New Roman"/>
                                  <w:i/>
                                  <w:iCs/>
                                  <w:color w:val="000080"/>
                                  <w:sz w:val="20"/>
                                  <w:szCs w:val="20"/>
                                  <w:lang w:val="en-US"/>
                                </w:rPr>
                                <w:br/>
                                <w:t>Ann Wachtmeister, mamma 2:3:1 1</w:t>
                              </w:r>
                              <w:r w:rsidRPr="00374890">
                                <w:rPr>
                                  <w:rFonts w:ascii="Times New Roman" w:eastAsia="Times New Roman" w:hAnsi="Times New Roman" w:cs="Times New Roman"/>
                                  <w:i/>
                                  <w:iCs/>
                                  <w:color w:val="000080"/>
                                  <w:sz w:val="20"/>
                                  <w:szCs w:val="20"/>
                                  <w:lang w:val="en-US"/>
                                </w:rPr>
                                <w:br/>
                                <w:t>Marianne Dickson, g.m. Peter Dickson 2:3:3 2 P</w:t>
                              </w:r>
                              <w:r w:rsidRPr="00374890">
                                <w:rPr>
                                  <w:rFonts w:ascii="Times New Roman" w:eastAsia="Times New Roman" w:hAnsi="Times New Roman" w:cs="Times New Roman"/>
                                  <w:i/>
                                  <w:iCs/>
                                  <w:color w:val="000080"/>
                                  <w:sz w:val="20"/>
                                  <w:szCs w:val="20"/>
                                  <w:lang w:val="en-US"/>
                                </w:rPr>
                                <w:br/>
                              </w:r>
                              <w:r w:rsidRPr="00374890">
                                <w:rPr>
                                  <w:rFonts w:ascii="Arial" w:eastAsia="Times New Roman" w:hAnsi="Arial" w:cs="Arial"/>
                                  <w:sz w:val="15"/>
                                  <w:szCs w:val="15"/>
                                  <w:lang w:val="en-US"/>
                                </w:rPr>
                                <w:t>Främre raden:</w:t>
                              </w:r>
                              <w:r w:rsidRPr="00374890">
                                <w:rPr>
                                  <w:rFonts w:ascii="Times New Roman" w:eastAsia="Times New Roman" w:hAnsi="Times New Roman" w:cs="Times New Roman"/>
                                  <w:i/>
                                  <w:iCs/>
                                  <w:color w:val="000080"/>
                                  <w:sz w:val="20"/>
                                  <w:szCs w:val="20"/>
                                  <w:lang w:val="en-US"/>
                                </w:rPr>
                                <w:br/>
                                <w:t>Carl-Mauritz och Margaretha Lewenhaupt, syskon till Joja, kusiner till mamma</w:t>
                              </w:r>
                              <w:r w:rsidRPr="00374890">
                                <w:rPr>
                                  <w:rFonts w:ascii="Times New Roman" w:eastAsia="Times New Roman" w:hAnsi="Times New Roman" w:cs="Times New Roman"/>
                                  <w:i/>
                                  <w:iCs/>
                                  <w:color w:val="000080"/>
                                  <w:sz w:val="20"/>
                                  <w:szCs w:val="20"/>
                                  <w:lang w:val="en-US"/>
                                </w:rPr>
                                <w:br/>
                                <w:t>Alexander von Ostheim (okänd för mig)</w:t>
                              </w:r>
                            </w:p>
                          </w:tc>
                        </w:tr>
                        <w:tr w:rsidR="00374890" w:rsidRPr="00374890" w14:paraId="7918A64D" w14:textId="77777777">
                          <w:trPr>
                            <w:tblCellSpacing w:w="5" w:type="dxa"/>
                            <w:jc w:val="center"/>
                          </w:trPr>
                          <w:tc>
                            <w:tcPr>
                              <w:tcW w:w="2500" w:type="pct"/>
                              <w:vAlign w:val="center"/>
                              <w:hideMark/>
                            </w:tcPr>
                            <w:p w14:paraId="2CE4638D" w14:textId="642C82C4" w:rsidR="00374890" w:rsidRPr="00374890" w:rsidRDefault="00374890" w:rsidP="00374890">
                              <w:pPr>
                                <w:spacing w:after="0" w:line="240" w:lineRule="auto"/>
                                <w:jc w:val="center"/>
                                <w:rPr>
                                  <w:rFonts w:ascii="Times New Roman" w:eastAsia="Times New Roman" w:hAnsi="Times New Roman" w:cs="Times New Roman"/>
                                  <w:sz w:val="24"/>
                                  <w:szCs w:val="24"/>
                                  <w:lang w:val="en-US"/>
                                </w:rPr>
                              </w:pPr>
                              <w:r w:rsidRPr="00374890">
                                <w:rPr>
                                  <w:rFonts w:ascii="Times New Roman" w:eastAsia="Times New Roman" w:hAnsi="Times New Roman" w:cs="Times New Roman"/>
                                  <w:noProof/>
                                  <w:sz w:val="24"/>
                                  <w:szCs w:val="24"/>
                                  <w:lang w:val="en-US"/>
                                </w:rPr>
                                <w:lastRenderedPageBreak/>
                                <w:drawing>
                                  <wp:inline distT="0" distB="0" distL="0" distR="0" wp14:anchorId="3236048E" wp14:editId="36D6A95F">
                                    <wp:extent cx="2377440" cy="3283585"/>
                                    <wp:effectExtent l="0" t="0" r="3810" b="0"/>
                                    <wp:docPr id="7" name="Bildobjekt 7" descr="https://www.swedickson.se/emil2-3-1/pappa-jam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swedickson.se/emil2-3-1/pappa-james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7440" cy="3283585"/>
                                            </a:xfrm>
                                            <a:prstGeom prst="rect">
                                              <a:avLst/>
                                            </a:prstGeom>
                                            <a:noFill/>
                                            <a:ln>
                                              <a:noFill/>
                                            </a:ln>
                                          </pic:spPr>
                                        </pic:pic>
                                      </a:graphicData>
                                    </a:graphic>
                                  </wp:inline>
                                </w:drawing>
                              </w:r>
                              <w:r w:rsidRPr="00374890">
                                <w:rPr>
                                  <w:rFonts w:ascii="Times New Roman" w:eastAsia="Times New Roman" w:hAnsi="Times New Roman" w:cs="Times New Roman"/>
                                  <w:sz w:val="24"/>
                                  <w:szCs w:val="24"/>
                                  <w:lang w:val="en-US"/>
                                </w:rPr>
                                <w:br/>
                              </w:r>
                              <w:r w:rsidRPr="00374890">
                                <w:rPr>
                                  <w:rFonts w:ascii="Times New Roman" w:eastAsia="Times New Roman" w:hAnsi="Times New Roman" w:cs="Times New Roman"/>
                                  <w:i/>
                                  <w:iCs/>
                                  <w:color w:val="000080"/>
                                  <w:sz w:val="20"/>
                                  <w:szCs w:val="20"/>
                                  <w:lang w:val="en-US"/>
                                </w:rPr>
                                <w:t>Peter och James</w:t>
                              </w:r>
                              <w:r w:rsidRPr="00374890">
                                <w:rPr>
                                  <w:rFonts w:ascii="Times New Roman" w:eastAsia="Times New Roman" w:hAnsi="Times New Roman" w:cs="Times New Roman"/>
                                  <w:i/>
                                  <w:iCs/>
                                  <w:color w:val="000080"/>
                                  <w:sz w:val="20"/>
                                  <w:szCs w:val="20"/>
                                  <w:lang w:val="en-US"/>
                                </w:rPr>
                                <w:br/>
                                <w:t>(2:3:3 2) o (2:3:3 1)</w:t>
                              </w:r>
                            </w:p>
                          </w:tc>
                          <w:tc>
                            <w:tcPr>
                              <w:tcW w:w="2500" w:type="pct"/>
                              <w:hideMark/>
                            </w:tcPr>
                            <w:p w14:paraId="50CBE699" w14:textId="77777777" w:rsidR="00374890" w:rsidRPr="00374890" w:rsidRDefault="00374890" w:rsidP="00374890">
                              <w:pPr>
                                <w:spacing w:before="100" w:beforeAutospacing="1" w:after="100" w:afterAutospacing="1" w:line="240" w:lineRule="auto"/>
                                <w:rPr>
                                  <w:rFonts w:ascii="Times New Roman" w:eastAsia="Times New Roman" w:hAnsi="Times New Roman" w:cs="Times New Roman"/>
                                  <w:sz w:val="24"/>
                                  <w:szCs w:val="24"/>
                                </w:rPr>
                              </w:pPr>
                              <w:r w:rsidRPr="00374890">
                                <w:rPr>
                                  <w:rFonts w:ascii="Arial" w:eastAsia="Times New Roman" w:hAnsi="Arial" w:cs="Arial"/>
                                  <w:sz w:val="15"/>
                                  <w:szCs w:val="15"/>
                                </w:rPr>
                                <w:t>Göteborgare som morfar var, ville han gärna ha båt och skeppare här i sjön Båven, varför skeppare Kristiansson anlände, men han tröttnade naturligtvis snart på den lilla ankdammen i Sörmland med massor av "grünner" och for efter några månader tillbaka till Göteborg.</w:t>
                              </w:r>
                            </w:p>
                            <w:p w14:paraId="395A5546" w14:textId="77777777" w:rsidR="00374890" w:rsidRPr="00374890" w:rsidRDefault="00374890" w:rsidP="00374890">
                              <w:pPr>
                                <w:spacing w:before="100" w:beforeAutospacing="1" w:after="100" w:afterAutospacing="1" w:line="240" w:lineRule="auto"/>
                                <w:rPr>
                                  <w:rFonts w:ascii="Times New Roman" w:eastAsia="Times New Roman" w:hAnsi="Times New Roman" w:cs="Times New Roman"/>
                                  <w:sz w:val="24"/>
                                  <w:szCs w:val="24"/>
                                </w:rPr>
                              </w:pPr>
                              <w:r w:rsidRPr="00374890">
                                <w:rPr>
                                  <w:rFonts w:ascii="Arial" w:eastAsia="Times New Roman" w:hAnsi="Arial" w:cs="Arial"/>
                                  <w:sz w:val="15"/>
                                  <w:szCs w:val="15"/>
                                </w:rPr>
                                <w:t>Varje sommar tillbringade morfar månaden augusti och början av september i Marstrand. Han bodde då på Grand Hotel, där han hade några rum för sig och betjänten Johans</w:t>
                              </w:r>
                              <w:r w:rsidRPr="00374890">
                                <w:rPr>
                                  <w:rFonts w:ascii="Arial" w:eastAsia="Times New Roman" w:hAnsi="Arial" w:cs="Arial"/>
                                  <w:sz w:val="15"/>
                                  <w:szCs w:val="15"/>
                                </w:rPr>
                                <w:softHyphen/>
                                <w:t>son. Han ville gärna hålla kontakt med sina Göteborgssläktingar och spankulerade varje dag på kajen iförd vita långbyxor, skepparkavaj och vegamössa. Oavsett väder och vind skulle han dagligen ut med hyrd båt och skeppare.</w:t>
                              </w:r>
                            </w:p>
                            <w:p w14:paraId="5986222A" w14:textId="77777777" w:rsidR="00374890" w:rsidRPr="00374890" w:rsidRDefault="00374890" w:rsidP="00374890">
                              <w:pPr>
                                <w:spacing w:before="100" w:beforeAutospacing="1" w:after="100" w:afterAutospacing="1" w:line="240" w:lineRule="auto"/>
                                <w:rPr>
                                  <w:rFonts w:ascii="Times New Roman" w:eastAsia="Times New Roman" w:hAnsi="Times New Roman" w:cs="Times New Roman"/>
                                  <w:sz w:val="24"/>
                                  <w:szCs w:val="24"/>
                                </w:rPr>
                              </w:pPr>
                              <w:r w:rsidRPr="00374890">
                                <w:rPr>
                                  <w:rFonts w:ascii="Arial" w:eastAsia="Times New Roman" w:hAnsi="Arial" w:cs="Arial"/>
                                  <w:sz w:val="15"/>
                                  <w:szCs w:val="15"/>
                                </w:rPr>
                                <w:t>Under den mörka årstiden passade morfar, ensam och änkling som han var, på att resa med passagerar- och lastbåt till exotiska länder, alltid med Johansson som ressällskap.</w:t>
                              </w:r>
                            </w:p>
                            <w:p w14:paraId="09D986E5" w14:textId="77777777" w:rsidR="00374890" w:rsidRPr="00374890" w:rsidRDefault="00374890" w:rsidP="00374890">
                              <w:pPr>
                                <w:spacing w:before="100" w:beforeAutospacing="1" w:after="100" w:afterAutospacing="1" w:line="240" w:lineRule="auto"/>
                                <w:rPr>
                                  <w:rFonts w:ascii="Times New Roman" w:eastAsia="Times New Roman" w:hAnsi="Times New Roman" w:cs="Times New Roman"/>
                                  <w:sz w:val="24"/>
                                  <w:szCs w:val="24"/>
                                </w:rPr>
                              </w:pPr>
                              <w:r w:rsidRPr="00374890">
                                <w:rPr>
                                  <w:rFonts w:ascii="Arial" w:eastAsia="Times New Roman" w:hAnsi="Arial" w:cs="Arial"/>
                                  <w:sz w:val="15"/>
                                  <w:szCs w:val="15"/>
                                </w:rPr>
                                <w:t>Stallet måste även omnämnas med sina fina hästar, vagnar och slädar. Kuskbostaden låg ovanpå stallet, där kusken Juhlin residerade. Han kunde ju höra om det var något fel på hästarna, kolik eller dylikt, och kunde då snabbt rusa ner i stallet.</w:t>
                              </w:r>
                            </w:p>
                          </w:tc>
                        </w:tr>
                        <w:tr w:rsidR="00374890" w:rsidRPr="00374890" w14:paraId="510C21F4" w14:textId="77777777">
                          <w:trPr>
                            <w:tblCellSpacing w:w="5" w:type="dxa"/>
                            <w:jc w:val="center"/>
                          </w:trPr>
                          <w:tc>
                            <w:tcPr>
                              <w:tcW w:w="2500" w:type="pct"/>
                              <w:vAlign w:val="center"/>
                              <w:hideMark/>
                            </w:tcPr>
                            <w:p w14:paraId="41B0D122" w14:textId="2A497D13" w:rsidR="00374890" w:rsidRPr="00374890" w:rsidRDefault="00374890" w:rsidP="00374890">
                              <w:pPr>
                                <w:spacing w:after="0" w:line="240" w:lineRule="auto"/>
                                <w:jc w:val="center"/>
                                <w:rPr>
                                  <w:rFonts w:ascii="Times New Roman" w:eastAsia="Times New Roman" w:hAnsi="Times New Roman" w:cs="Times New Roman"/>
                                  <w:sz w:val="24"/>
                                  <w:szCs w:val="24"/>
                                  <w:lang w:val="en-US"/>
                                </w:rPr>
                              </w:pPr>
                              <w:r w:rsidRPr="00374890">
                                <w:rPr>
                                  <w:rFonts w:ascii="Times New Roman" w:eastAsia="Times New Roman" w:hAnsi="Times New Roman" w:cs="Times New Roman"/>
                                  <w:noProof/>
                                  <w:sz w:val="24"/>
                                  <w:szCs w:val="24"/>
                                  <w:lang w:val="en-US"/>
                                </w:rPr>
                                <w:drawing>
                                  <wp:inline distT="0" distB="0" distL="0" distR="0" wp14:anchorId="5D597DF9" wp14:editId="542BAAEF">
                                    <wp:extent cx="2854325" cy="3180715"/>
                                    <wp:effectExtent l="0" t="0" r="3175" b="635"/>
                                    <wp:docPr id="6" name="Bildobjekt 6" descr="https://www.swedickson.se/emil2-3-1/jul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swedickson.se/emil2-3-1/jul4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4325" cy="3180715"/>
                                            </a:xfrm>
                                            <a:prstGeom prst="rect">
                                              <a:avLst/>
                                            </a:prstGeom>
                                            <a:noFill/>
                                            <a:ln>
                                              <a:noFill/>
                                            </a:ln>
                                          </pic:spPr>
                                        </pic:pic>
                                      </a:graphicData>
                                    </a:graphic>
                                  </wp:inline>
                                </w:drawing>
                              </w:r>
                              <w:r w:rsidRPr="00374890">
                                <w:rPr>
                                  <w:rFonts w:ascii="Times New Roman" w:eastAsia="Times New Roman" w:hAnsi="Times New Roman" w:cs="Times New Roman"/>
                                  <w:sz w:val="24"/>
                                  <w:szCs w:val="24"/>
                                  <w:lang w:val="en-US"/>
                                </w:rPr>
                                <w:br/>
                              </w:r>
                              <w:r w:rsidRPr="00374890">
                                <w:rPr>
                                  <w:rFonts w:ascii="Times New Roman" w:eastAsia="Times New Roman" w:hAnsi="Times New Roman" w:cs="Times New Roman"/>
                                  <w:i/>
                                  <w:iCs/>
                                  <w:color w:val="000080"/>
                                  <w:sz w:val="20"/>
                                  <w:szCs w:val="20"/>
                                  <w:lang w:val="en-US"/>
                                </w:rPr>
                                <w:t>Julafton 1943 på Sparreholm</w:t>
                              </w:r>
                            </w:p>
                          </w:tc>
                          <w:tc>
                            <w:tcPr>
                              <w:tcW w:w="2500" w:type="pct"/>
                              <w:hideMark/>
                            </w:tcPr>
                            <w:p w14:paraId="3753D440" w14:textId="77777777" w:rsidR="00374890" w:rsidRPr="00374890" w:rsidRDefault="00374890" w:rsidP="00374890">
                              <w:pPr>
                                <w:spacing w:after="0" w:line="240" w:lineRule="auto"/>
                                <w:rPr>
                                  <w:rFonts w:ascii="Times New Roman" w:eastAsia="Times New Roman" w:hAnsi="Times New Roman" w:cs="Times New Roman"/>
                                  <w:sz w:val="24"/>
                                  <w:szCs w:val="24"/>
                                  <w:lang w:val="en-US"/>
                                </w:rPr>
                              </w:pPr>
                              <w:r w:rsidRPr="00374890">
                                <w:rPr>
                                  <w:rFonts w:ascii="Arial" w:eastAsia="Times New Roman" w:hAnsi="Arial" w:cs="Arial"/>
                                  <w:sz w:val="15"/>
                                  <w:szCs w:val="15"/>
                                  <w:lang w:val="en-US"/>
                                </w:rPr>
                                <w:t>Från vänster:</w:t>
                              </w:r>
                              <w:r w:rsidRPr="00374890">
                                <w:rPr>
                                  <w:rFonts w:ascii="Times New Roman" w:eastAsia="Times New Roman" w:hAnsi="Times New Roman" w:cs="Times New Roman"/>
                                  <w:i/>
                                  <w:iCs/>
                                  <w:color w:val="000080"/>
                                  <w:sz w:val="20"/>
                                  <w:szCs w:val="20"/>
                                  <w:lang w:val="en-US"/>
                                </w:rPr>
                                <w:br/>
                                <w:t>morfar Emil</w:t>
                              </w:r>
                              <w:r w:rsidRPr="00374890">
                                <w:rPr>
                                  <w:rFonts w:ascii="Times New Roman" w:eastAsia="Times New Roman" w:hAnsi="Times New Roman" w:cs="Times New Roman"/>
                                  <w:i/>
                                  <w:iCs/>
                                  <w:color w:val="000080"/>
                                  <w:sz w:val="20"/>
                                  <w:szCs w:val="20"/>
                                  <w:lang w:val="en-US"/>
                                </w:rPr>
                                <w:br/>
                                <w:t>mammas mostrar Louise och Sigrid Lewenhaupt</w:t>
                              </w:r>
                              <w:r w:rsidRPr="00374890">
                                <w:rPr>
                                  <w:rFonts w:ascii="Times New Roman" w:eastAsia="Times New Roman" w:hAnsi="Times New Roman" w:cs="Times New Roman"/>
                                  <w:i/>
                                  <w:iCs/>
                                  <w:color w:val="000080"/>
                                  <w:sz w:val="20"/>
                                  <w:szCs w:val="20"/>
                                  <w:lang w:val="en-US"/>
                                </w:rPr>
                                <w:br/>
                                <w:t>Margaretha (min syster) Margaretha Lewenhaupt</w:t>
                              </w:r>
                              <w:r w:rsidRPr="00374890">
                                <w:rPr>
                                  <w:rFonts w:ascii="Times New Roman" w:eastAsia="Times New Roman" w:hAnsi="Times New Roman" w:cs="Times New Roman"/>
                                  <w:i/>
                                  <w:iCs/>
                                  <w:color w:val="000080"/>
                                  <w:sz w:val="20"/>
                                  <w:szCs w:val="20"/>
                                  <w:lang w:val="en-US"/>
                                </w:rPr>
                                <w:br/>
                                <w:t>ego</w:t>
                              </w:r>
                              <w:r w:rsidRPr="00374890">
                                <w:rPr>
                                  <w:rFonts w:ascii="Times New Roman" w:eastAsia="Times New Roman" w:hAnsi="Times New Roman" w:cs="Times New Roman"/>
                                  <w:i/>
                                  <w:iCs/>
                                  <w:color w:val="000080"/>
                                  <w:sz w:val="20"/>
                                  <w:szCs w:val="20"/>
                                  <w:lang w:val="en-US"/>
                                </w:rPr>
                                <w:br/>
                                <w:t>frk Clemensson (hushållerska)</w:t>
                              </w:r>
                              <w:r w:rsidRPr="00374890">
                                <w:rPr>
                                  <w:rFonts w:ascii="Times New Roman" w:eastAsia="Times New Roman" w:hAnsi="Times New Roman" w:cs="Times New Roman"/>
                                  <w:i/>
                                  <w:iCs/>
                                  <w:color w:val="000080"/>
                                  <w:sz w:val="20"/>
                                  <w:szCs w:val="20"/>
                                  <w:lang w:val="en-US"/>
                                </w:rPr>
                                <w:br/>
                                <w:t>mamma</w:t>
                              </w:r>
                              <w:r w:rsidRPr="00374890">
                                <w:rPr>
                                  <w:rFonts w:ascii="Times New Roman" w:eastAsia="Times New Roman" w:hAnsi="Times New Roman" w:cs="Times New Roman"/>
                                  <w:i/>
                                  <w:iCs/>
                                  <w:color w:val="000080"/>
                                  <w:sz w:val="20"/>
                                  <w:szCs w:val="20"/>
                                  <w:lang w:val="en-US"/>
                                </w:rPr>
                                <w:br/>
                                <w:t>pappa</w:t>
                              </w:r>
                              <w:r w:rsidRPr="00374890">
                                <w:rPr>
                                  <w:rFonts w:ascii="Times New Roman" w:eastAsia="Times New Roman" w:hAnsi="Times New Roman" w:cs="Times New Roman"/>
                                  <w:i/>
                                  <w:iCs/>
                                  <w:color w:val="000080"/>
                                  <w:sz w:val="20"/>
                                  <w:szCs w:val="20"/>
                                  <w:lang w:val="en-US"/>
                                </w:rPr>
                                <w:br/>
                                <w:t>Adam Ludvig Lewenhaupt</w:t>
                              </w:r>
                              <w:r w:rsidRPr="00374890">
                                <w:rPr>
                                  <w:rFonts w:ascii="Times New Roman" w:eastAsia="Times New Roman" w:hAnsi="Times New Roman" w:cs="Times New Roman"/>
                                  <w:i/>
                                  <w:iCs/>
                                  <w:color w:val="000080"/>
                                  <w:sz w:val="20"/>
                                  <w:szCs w:val="20"/>
                                  <w:lang w:val="en-US"/>
                                </w:rPr>
                                <w:br/>
                                <w:t>Carl Mauritz Lewenhaupt</w:t>
                              </w:r>
                              <w:r w:rsidRPr="00374890">
                                <w:rPr>
                                  <w:rFonts w:ascii="Times New Roman" w:eastAsia="Times New Roman" w:hAnsi="Times New Roman" w:cs="Times New Roman"/>
                                  <w:i/>
                                  <w:iCs/>
                                  <w:color w:val="000080"/>
                                  <w:sz w:val="20"/>
                                  <w:szCs w:val="20"/>
                                  <w:lang w:val="en-US"/>
                                </w:rPr>
                                <w:br/>
                                <w:t>Stina Lewenhaupt (mor till Carl Mauritz)</w:t>
                              </w:r>
                            </w:p>
                            <w:p w14:paraId="26027F5B" w14:textId="77777777" w:rsidR="00374890" w:rsidRPr="00374890" w:rsidRDefault="00374890" w:rsidP="00374890">
                              <w:pPr>
                                <w:spacing w:before="100" w:beforeAutospacing="1" w:after="100" w:afterAutospacing="1" w:line="240" w:lineRule="auto"/>
                                <w:rPr>
                                  <w:rFonts w:ascii="Times New Roman" w:eastAsia="Times New Roman" w:hAnsi="Times New Roman" w:cs="Times New Roman"/>
                                  <w:sz w:val="24"/>
                                  <w:szCs w:val="24"/>
                                </w:rPr>
                              </w:pPr>
                              <w:r w:rsidRPr="00374890">
                                <w:rPr>
                                  <w:rFonts w:ascii="Arial" w:eastAsia="Times New Roman" w:hAnsi="Arial" w:cs="Arial"/>
                                  <w:sz w:val="15"/>
                                  <w:szCs w:val="15"/>
                                </w:rPr>
                                <w:t>Ridhus, selkammare och stall var allt i en länga, och genom en särskild stallgång med krattat spån, ledde man hästarna ut i ridhuset.</w:t>
                              </w:r>
                            </w:p>
                            <w:p w14:paraId="48DC934F" w14:textId="77777777" w:rsidR="00374890" w:rsidRPr="00374890" w:rsidRDefault="00374890" w:rsidP="00374890">
                              <w:pPr>
                                <w:spacing w:before="100" w:beforeAutospacing="1" w:after="100" w:afterAutospacing="1" w:line="240" w:lineRule="auto"/>
                                <w:rPr>
                                  <w:rFonts w:ascii="Times New Roman" w:eastAsia="Times New Roman" w:hAnsi="Times New Roman" w:cs="Times New Roman"/>
                                  <w:sz w:val="24"/>
                                  <w:szCs w:val="24"/>
                                </w:rPr>
                              </w:pPr>
                              <w:r w:rsidRPr="00374890">
                                <w:rPr>
                                  <w:rFonts w:ascii="Arial" w:eastAsia="Times New Roman" w:hAnsi="Arial" w:cs="Arial"/>
                                  <w:sz w:val="15"/>
                                  <w:szCs w:val="15"/>
                                </w:rPr>
                                <w:t>Morfar hade ett mycket fint fyrspann av fuxar, egen uppfödning, och tillika bruna selar, med Dicksonska vapnet på, tillverkade av 1906. Vi har en sele kvar, som jag har visat upp för Palmgrens, som föll i trans av att se ett sådant fint arbete och förstklassigt läder. Det finns knappast någon, som kan göra ett sådant fint arbete längre.</w:t>
                              </w:r>
                            </w:p>
                          </w:tc>
                        </w:tr>
                        <w:tr w:rsidR="00374890" w:rsidRPr="00374890" w14:paraId="20296BC3" w14:textId="77777777">
                          <w:trPr>
                            <w:tblCellSpacing w:w="5" w:type="dxa"/>
                            <w:jc w:val="center"/>
                          </w:trPr>
                          <w:tc>
                            <w:tcPr>
                              <w:tcW w:w="2500" w:type="pct"/>
                              <w:hideMark/>
                            </w:tcPr>
                            <w:p w14:paraId="597F68D4" w14:textId="78BE509D" w:rsidR="00374890" w:rsidRPr="00374890" w:rsidRDefault="00374890" w:rsidP="00374890">
                              <w:pPr>
                                <w:spacing w:after="0" w:line="240" w:lineRule="auto"/>
                                <w:jc w:val="center"/>
                                <w:rPr>
                                  <w:rFonts w:ascii="Times New Roman" w:eastAsia="Times New Roman" w:hAnsi="Times New Roman" w:cs="Times New Roman"/>
                                  <w:sz w:val="24"/>
                                  <w:szCs w:val="24"/>
                                  <w:lang w:val="en-US"/>
                                </w:rPr>
                              </w:pPr>
                              <w:r w:rsidRPr="00374890">
                                <w:rPr>
                                  <w:rFonts w:ascii="Times New Roman" w:eastAsia="Times New Roman" w:hAnsi="Times New Roman" w:cs="Times New Roman"/>
                                  <w:noProof/>
                                  <w:sz w:val="24"/>
                                  <w:szCs w:val="24"/>
                                  <w:lang w:val="en-US"/>
                                </w:rPr>
                                <w:lastRenderedPageBreak/>
                                <w:drawing>
                                  <wp:inline distT="0" distB="0" distL="0" distR="0" wp14:anchorId="4D4290BF" wp14:editId="2AE6F128">
                                    <wp:extent cx="2854325" cy="2210435"/>
                                    <wp:effectExtent l="0" t="0" r="3175" b="0"/>
                                    <wp:docPr id="5" name="Bildobjekt 5" descr="https://www.swedickson.se/emil2-3-1/Juhl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swedickson.se/emil2-3-1/Juhli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4325" cy="2210435"/>
                                            </a:xfrm>
                                            <a:prstGeom prst="rect">
                                              <a:avLst/>
                                            </a:prstGeom>
                                            <a:noFill/>
                                            <a:ln>
                                              <a:noFill/>
                                            </a:ln>
                                          </pic:spPr>
                                        </pic:pic>
                                      </a:graphicData>
                                    </a:graphic>
                                  </wp:inline>
                                </w:drawing>
                              </w:r>
                              <w:r w:rsidRPr="00374890">
                                <w:rPr>
                                  <w:rFonts w:ascii="Times New Roman" w:eastAsia="Times New Roman" w:hAnsi="Times New Roman" w:cs="Times New Roman"/>
                                  <w:sz w:val="24"/>
                                  <w:szCs w:val="24"/>
                                  <w:lang w:val="en-US"/>
                                </w:rPr>
                                <w:br/>
                              </w:r>
                              <w:r w:rsidRPr="00374890">
                                <w:rPr>
                                  <w:rFonts w:ascii="Times New Roman" w:eastAsia="Times New Roman" w:hAnsi="Times New Roman" w:cs="Times New Roman"/>
                                  <w:i/>
                                  <w:iCs/>
                                  <w:color w:val="000080"/>
                                  <w:sz w:val="20"/>
                                  <w:szCs w:val="20"/>
                                  <w:lang w:val="en-US"/>
                                </w:rPr>
                                <w:t>Kusken Juhlin, 1933</w:t>
                              </w:r>
                            </w:p>
                          </w:tc>
                          <w:tc>
                            <w:tcPr>
                              <w:tcW w:w="2500" w:type="pct"/>
                              <w:hideMark/>
                            </w:tcPr>
                            <w:p w14:paraId="07E56908" w14:textId="77777777" w:rsidR="00374890" w:rsidRPr="00374890" w:rsidRDefault="00374890" w:rsidP="00374890">
                              <w:pPr>
                                <w:spacing w:before="100" w:beforeAutospacing="1" w:after="100" w:afterAutospacing="1" w:line="240" w:lineRule="auto"/>
                                <w:rPr>
                                  <w:rFonts w:ascii="Times New Roman" w:eastAsia="Times New Roman" w:hAnsi="Times New Roman" w:cs="Times New Roman"/>
                                  <w:sz w:val="24"/>
                                  <w:szCs w:val="24"/>
                                </w:rPr>
                              </w:pPr>
                              <w:r w:rsidRPr="00374890">
                                <w:rPr>
                                  <w:rFonts w:ascii="Arial" w:eastAsia="Times New Roman" w:hAnsi="Arial" w:cs="Arial"/>
                                  <w:sz w:val="15"/>
                                  <w:szCs w:val="15"/>
                                </w:rPr>
                                <w:t>Morfar fick många förstapriser när spannet visades upp i Norrköping, och det sades, att alla hästarna gick i takt framför domartribunen!</w:t>
                              </w:r>
                            </w:p>
                            <w:p w14:paraId="06FB0D7C" w14:textId="77777777" w:rsidR="00374890" w:rsidRPr="00374890" w:rsidRDefault="00374890" w:rsidP="00374890">
                              <w:pPr>
                                <w:spacing w:before="100" w:beforeAutospacing="1" w:after="100" w:afterAutospacing="1" w:line="240" w:lineRule="auto"/>
                                <w:rPr>
                                  <w:rFonts w:ascii="Times New Roman" w:eastAsia="Times New Roman" w:hAnsi="Times New Roman" w:cs="Times New Roman"/>
                                  <w:sz w:val="24"/>
                                  <w:szCs w:val="24"/>
                                </w:rPr>
                              </w:pPr>
                              <w:r w:rsidRPr="00374890">
                                <w:rPr>
                                  <w:rFonts w:ascii="Arial" w:eastAsia="Times New Roman" w:hAnsi="Arial" w:cs="Arial"/>
                                  <w:sz w:val="15"/>
                                  <w:szCs w:val="15"/>
                                </w:rPr>
                                <w:t>Han red praktiskt taget varje dag och på hemvägen, om somrarna, då han red förbi stallgrinden, väntade kusken där för att ta hand om hästen. Själv sprang morfar till badhuset för att klä av sig och hoppa på huvudet i vattnet, medan han ännu var varm. Badhuset hade herr- och damsida och två bassänger; en liten för barn, och en större för mammas mostrar, som inte vågade simma ut på djupt vatten. Där fanns jättebadlakan att torka sig på, och i herravdelningen fanns en pigtittare med alla rakattiraljer. Dessutom hängde där randiga baddräkter med långa ben, som då var på modet.</w:t>
                              </w:r>
                            </w:p>
                            <w:p w14:paraId="6840FCA6" w14:textId="77777777" w:rsidR="00374890" w:rsidRPr="00374890" w:rsidRDefault="00374890" w:rsidP="00374890">
                              <w:pPr>
                                <w:spacing w:before="100" w:beforeAutospacing="1" w:after="100" w:afterAutospacing="1" w:line="240" w:lineRule="auto"/>
                                <w:rPr>
                                  <w:rFonts w:ascii="Times New Roman" w:eastAsia="Times New Roman" w:hAnsi="Times New Roman" w:cs="Times New Roman"/>
                                  <w:sz w:val="24"/>
                                  <w:szCs w:val="24"/>
                                </w:rPr>
                              </w:pPr>
                              <w:r w:rsidRPr="00374890">
                                <w:rPr>
                                  <w:rFonts w:ascii="Arial" w:eastAsia="Times New Roman" w:hAnsi="Arial" w:cs="Arial"/>
                                  <w:sz w:val="15"/>
                                  <w:szCs w:val="15"/>
                                </w:rPr>
                                <w:t>Sparreholmsallén är 1 km lång från slottet till kyrkan och planterades med lindar år 1762.</w:t>
                              </w:r>
                            </w:p>
                          </w:tc>
                        </w:tr>
                        <w:tr w:rsidR="00374890" w:rsidRPr="00374890" w14:paraId="4BC8A903" w14:textId="77777777">
                          <w:trPr>
                            <w:tblCellSpacing w:w="5" w:type="dxa"/>
                            <w:jc w:val="center"/>
                          </w:trPr>
                          <w:tc>
                            <w:tcPr>
                              <w:tcW w:w="2500" w:type="pct"/>
                              <w:vAlign w:val="center"/>
                              <w:hideMark/>
                            </w:tcPr>
                            <w:p w14:paraId="7017CA30" w14:textId="49A884CE" w:rsidR="00374890" w:rsidRPr="00374890" w:rsidRDefault="00374890" w:rsidP="00374890">
                              <w:pPr>
                                <w:spacing w:after="0" w:line="240" w:lineRule="auto"/>
                                <w:jc w:val="center"/>
                                <w:rPr>
                                  <w:rFonts w:ascii="Times New Roman" w:eastAsia="Times New Roman" w:hAnsi="Times New Roman" w:cs="Times New Roman"/>
                                  <w:sz w:val="24"/>
                                  <w:szCs w:val="24"/>
                                  <w:lang w:val="en-US"/>
                                </w:rPr>
                              </w:pPr>
                              <w:r w:rsidRPr="00374890">
                                <w:rPr>
                                  <w:rFonts w:ascii="Times New Roman" w:eastAsia="Times New Roman" w:hAnsi="Times New Roman" w:cs="Times New Roman"/>
                                  <w:noProof/>
                                  <w:sz w:val="24"/>
                                  <w:szCs w:val="24"/>
                                  <w:lang w:val="en-US"/>
                                </w:rPr>
                                <w:drawing>
                                  <wp:inline distT="0" distB="0" distL="0" distR="0" wp14:anchorId="0DB7E0AF" wp14:editId="120AF6BE">
                                    <wp:extent cx="2854325" cy="1749425"/>
                                    <wp:effectExtent l="0" t="0" r="3175" b="3175"/>
                                    <wp:docPr id="4" name="Bildobjekt 4" descr="https://www.swedickson.se/emil2-3-1/kuskboc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swedickson.se/emil2-3-1/kuskbocken.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4325" cy="1749425"/>
                                            </a:xfrm>
                                            <a:prstGeom prst="rect">
                                              <a:avLst/>
                                            </a:prstGeom>
                                            <a:noFill/>
                                            <a:ln>
                                              <a:noFill/>
                                            </a:ln>
                                          </pic:spPr>
                                        </pic:pic>
                                      </a:graphicData>
                                    </a:graphic>
                                  </wp:inline>
                                </w:drawing>
                              </w:r>
                              <w:r w:rsidRPr="00374890">
                                <w:rPr>
                                  <w:rFonts w:ascii="Times New Roman" w:eastAsia="Times New Roman" w:hAnsi="Times New Roman" w:cs="Times New Roman"/>
                                  <w:sz w:val="24"/>
                                  <w:szCs w:val="24"/>
                                  <w:lang w:val="en-US"/>
                                </w:rPr>
                                <w:br/>
                              </w:r>
                              <w:r w:rsidRPr="00374890">
                                <w:rPr>
                                  <w:rFonts w:ascii="Times New Roman" w:eastAsia="Times New Roman" w:hAnsi="Times New Roman" w:cs="Times New Roman"/>
                                  <w:i/>
                                  <w:iCs/>
                                  <w:color w:val="000080"/>
                                  <w:sz w:val="20"/>
                                  <w:szCs w:val="20"/>
                                  <w:lang w:val="en-US"/>
                                </w:rPr>
                                <w:t>Morfar Emil på kuskbocken</w:t>
                              </w:r>
                            </w:p>
                          </w:tc>
                          <w:tc>
                            <w:tcPr>
                              <w:tcW w:w="2500" w:type="pct"/>
                              <w:hideMark/>
                            </w:tcPr>
                            <w:p w14:paraId="5BB49609" w14:textId="77777777" w:rsidR="00374890" w:rsidRPr="00374890" w:rsidRDefault="00374890" w:rsidP="00374890">
                              <w:pPr>
                                <w:spacing w:after="0" w:line="240" w:lineRule="auto"/>
                                <w:rPr>
                                  <w:rFonts w:ascii="Times New Roman" w:eastAsia="Times New Roman" w:hAnsi="Times New Roman" w:cs="Times New Roman"/>
                                  <w:sz w:val="24"/>
                                  <w:szCs w:val="24"/>
                                </w:rPr>
                              </w:pPr>
                              <w:r w:rsidRPr="00374890">
                                <w:rPr>
                                  <w:rFonts w:ascii="Arial" w:eastAsia="Times New Roman" w:hAnsi="Arial" w:cs="Arial"/>
                                  <w:sz w:val="15"/>
                                  <w:szCs w:val="15"/>
                                </w:rPr>
                                <w:t>De hamlades vart 7:e år med hjälp av en jättestege, som fyra starka finnar fick flytta, bit för bit, varefter träden klipptes. Ett sabla jobb kan man tänka sig. Nu för tiden görs det med hjälp av en "skylift" och vi hade sådan tur, att vi fick bidrag för några år sedan, när det var aktuellt med alléer. På båda sidorna harvades och krattades det i sanden, så att morfar skulle kunna rida i galopp mjukt och skönt.</w:t>
                              </w:r>
                            </w:p>
                            <w:p w14:paraId="39ECC830" w14:textId="77777777" w:rsidR="00374890" w:rsidRPr="00374890" w:rsidRDefault="00374890" w:rsidP="00374890">
                              <w:pPr>
                                <w:spacing w:before="100" w:beforeAutospacing="1" w:after="100" w:afterAutospacing="1" w:line="240" w:lineRule="auto"/>
                                <w:rPr>
                                  <w:rFonts w:ascii="Times New Roman" w:eastAsia="Times New Roman" w:hAnsi="Times New Roman" w:cs="Times New Roman"/>
                                  <w:sz w:val="24"/>
                                  <w:szCs w:val="24"/>
                                </w:rPr>
                              </w:pPr>
                              <w:r w:rsidRPr="00374890">
                                <w:rPr>
                                  <w:rFonts w:ascii="Arial" w:eastAsia="Times New Roman" w:hAnsi="Arial" w:cs="Arial"/>
                                  <w:sz w:val="15"/>
                                  <w:szCs w:val="15"/>
                                </w:rPr>
                                <w:t>Lågmäld och fåordig som morfar var och mycket ekonomisk, satt han alltid vid sitt skrivbord på kontoret och skötte räkenskaperna. Han brydde sig mycket om sina anställda på gården. Han inrättade t.ex. en pensionsstiftelse för de anställda och deras familjer, något som sedermera gick i arv.</w:t>
                              </w:r>
                            </w:p>
                          </w:tc>
                        </w:tr>
                        <w:tr w:rsidR="00374890" w:rsidRPr="00374890" w14:paraId="3BC8241A" w14:textId="77777777">
                          <w:trPr>
                            <w:tblCellSpacing w:w="5" w:type="dxa"/>
                            <w:jc w:val="center"/>
                          </w:trPr>
                          <w:tc>
                            <w:tcPr>
                              <w:tcW w:w="5000" w:type="pct"/>
                              <w:gridSpan w:val="2"/>
                              <w:hideMark/>
                            </w:tcPr>
                            <w:p w14:paraId="6C08AE2E" w14:textId="43F688B3" w:rsidR="00374890" w:rsidRPr="00374890" w:rsidRDefault="00374890" w:rsidP="00374890">
                              <w:pPr>
                                <w:spacing w:after="0" w:line="240" w:lineRule="auto"/>
                                <w:jc w:val="center"/>
                                <w:rPr>
                                  <w:rFonts w:ascii="Times New Roman" w:eastAsia="Times New Roman" w:hAnsi="Times New Roman" w:cs="Times New Roman"/>
                                  <w:sz w:val="24"/>
                                  <w:szCs w:val="24"/>
                                </w:rPr>
                              </w:pPr>
                              <w:r w:rsidRPr="00374890">
                                <w:rPr>
                                  <w:rFonts w:ascii="Times New Roman" w:eastAsia="Times New Roman" w:hAnsi="Times New Roman" w:cs="Times New Roman"/>
                                  <w:noProof/>
                                  <w:sz w:val="24"/>
                                  <w:szCs w:val="24"/>
                                  <w:lang w:val="en-US"/>
                                </w:rPr>
                                <w:drawing>
                                  <wp:inline distT="0" distB="0" distL="0" distR="0" wp14:anchorId="62333F43" wp14:editId="750E62F0">
                                    <wp:extent cx="4763135" cy="3164840"/>
                                    <wp:effectExtent l="0" t="0" r="0" b="0"/>
                                    <wp:docPr id="3" name="Bildobjekt 3" descr="https://www.swedickson.se/emil2-3-1/sparreholmsall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swedickson.se/emil2-3-1/sparreholmsallen.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3135" cy="3164840"/>
                                            </a:xfrm>
                                            <a:prstGeom prst="rect">
                                              <a:avLst/>
                                            </a:prstGeom>
                                            <a:noFill/>
                                            <a:ln>
                                              <a:noFill/>
                                            </a:ln>
                                          </pic:spPr>
                                        </pic:pic>
                                      </a:graphicData>
                                    </a:graphic>
                                  </wp:inline>
                                </w:drawing>
                              </w:r>
                              <w:r w:rsidRPr="00374890">
                                <w:rPr>
                                  <w:rFonts w:ascii="Times New Roman" w:eastAsia="Times New Roman" w:hAnsi="Times New Roman" w:cs="Times New Roman"/>
                                  <w:sz w:val="24"/>
                                  <w:szCs w:val="24"/>
                                </w:rPr>
                                <w:br/>
                              </w:r>
                              <w:r w:rsidRPr="00374890">
                                <w:rPr>
                                  <w:rFonts w:ascii="Times New Roman" w:eastAsia="Times New Roman" w:hAnsi="Times New Roman" w:cs="Times New Roman"/>
                                  <w:i/>
                                  <w:iCs/>
                                  <w:color w:val="000080"/>
                                  <w:sz w:val="20"/>
                                  <w:szCs w:val="20"/>
                                </w:rPr>
                                <w:t>Sparreholmsallén</w:t>
                              </w:r>
                            </w:p>
                            <w:p w14:paraId="240F0F9A" w14:textId="77777777" w:rsidR="00374890" w:rsidRPr="00374890" w:rsidRDefault="00374890" w:rsidP="00374890">
                              <w:pPr>
                                <w:spacing w:before="100" w:beforeAutospacing="1" w:after="100" w:afterAutospacing="1" w:line="240" w:lineRule="auto"/>
                                <w:rPr>
                                  <w:rFonts w:ascii="Times New Roman" w:eastAsia="Times New Roman" w:hAnsi="Times New Roman" w:cs="Times New Roman"/>
                                  <w:sz w:val="24"/>
                                  <w:szCs w:val="24"/>
                                </w:rPr>
                              </w:pPr>
                              <w:r w:rsidRPr="00374890">
                                <w:rPr>
                                  <w:rFonts w:ascii="Arial" w:eastAsia="Times New Roman" w:hAnsi="Arial" w:cs="Arial"/>
                                  <w:sz w:val="15"/>
                                  <w:szCs w:val="15"/>
                                </w:rPr>
                                <w:t>Lågmäld och fåordig som morfar var och mycket ekonomisk, satt han alltid vid sitt skrivbord på kontoret och skötte räkenskaperna. Han brydde sig mycket om sina anställda på gården. Han inrättade t.ex. en pensionsstiftelse för de anställda och deras familjer, något som sedermera gick i arv.</w:t>
                              </w:r>
                            </w:p>
                            <w:p w14:paraId="70D64835" w14:textId="77777777" w:rsidR="00374890" w:rsidRPr="00374890" w:rsidRDefault="00374890" w:rsidP="00374890">
                              <w:pPr>
                                <w:spacing w:before="100" w:beforeAutospacing="1" w:after="100" w:afterAutospacing="1" w:line="240" w:lineRule="auto"/>
                                <w:rPr>
                                  <w:rFonts w:ascii="Times New Roman" w:eastAsia="Times New Roman" w:hAnsi="Times New Roman" w:cs="Times New Roman"/>
                                  <w:sz w:val="24"/>
                                  <w:szCs w:val="24"/>
                                </w:rPr>
                              </w:pPr>
                              <w:r w:rsidRPr="00374890">
                                <w:rPr>
                                  <w:rFonts w:ascii="Arial" w:eastAsia="Times New Roman" w:hAnsi="Arial" w:cs="Arial"/>
                                  <w:sz w:val="15"/>
                                  <w:szCs w:val="15"/>
                                </w:rPr>
                                <w:t>Stiftelsen kom att fortleva in på 1980-talet. Min man Hans och jag hade den stora förmånen att varje jul åka runt med häst och släde och dela ut gratifikationerna till kvarlevande pensionärer. I sanning en mycket rolig och populär uppgift.</w:t>
                              </w:r>
                            </w:p>
                            <w:p w14:paraId="679CFB1C" w14:textId="77777777" w:rsidR="00374890" w:rsidRPr="00374890" w:rsidRDefault="00374890" w:rsidP="00374890">
                              <w:pPr>
                                <w:spacing w:before="100" w:beforeAutospacing="1" w:after="100" w:afterAutospacing="1" w:line="240" w:lineRule="auto"/>
                                <w:rPr>
                                  <w:rFonts w:ascii="Times New Roman" w:eastAsia="Times New Roman" w:hAnsi="Times New Roman" w:cs="Times New Roman"/>
                                  <w:sz w:val="24"/>
                                  <w:szCs w:val="24"/>
                                </w:rPr>
                              </w:pPr>
                              <w:r w:rsidRPr="00374890">
                                <w:rPr>
                                  <w:rFonts w:ascii="Arial" w:eastAsia="Times New Roman" w:hAnsi="Arial" w:cs="Arial"/>
                                  <w:sz w:val="15"/>
                                  <w:szCs w:val="15"/>
                                </w:rPr>
                                <w:lastRenderedPageBreak/>
                                <w:t>När det ej var tillräckligt med snö, lastade vi släden på en flakvagn, klädd med granris, och utklädda till tomtar åkte vi runt till stugorna på gården. Hans spelade gamla julmelodier på dragspel och jag körde. Alla skulle bjuda på glögg och pepparkakor, så stämningen blev mer än upprymd på hemvägen.</w:t>
                              </w:r>
                            </w:p>
                            <w:p w14:paraId="0C5A43B5" w14:textId="77777777" w:rsidR="00374890" w:rsidRPr="00374890" w:rsidRDefault="00374890" w:rsidP="00374890">
                              <w:pPr>
                                <w:spacing w:before="100" w:beforeAutospacing="1" w:after="100" w:afterAutospacing="1" w:line="240" w:lineRule="auto"/>
                                <w:rPr>
                                  <w:rFonts w:ascii="Times New Roman" w:eastAsia="Times New Roman" w:hAnsi="Times New Roman" w:cs="Times New Roman"/>
                                  <w:sz w:val="24"/>
                                  <w:szCs w:val="24"/>
                                  <w:lang w:val="en-US"/>
                                </w:rPr>
                              </w:pPr>
                              <w:r w:rsidRPr="00374890">
                                <w:rPr>
                                  <w:rFonts w:ascii="Arial" w:eastAsia="Times New Roman" w:hAnsi="Arial" w:cs="Arial"/>
                                  <w:sz w:val="15"/>
                                  <w:szCs w:val="15"/>
                                </w:rPr>
                                <w:t xml:space="preserve">Morfar var oerhört generös och givmild på alla sätt. Skänkte pengar bl.a. till Vegaexpeditionen och till Hyltinge kyrka och dess utsmyckning. Han promenerade varje söndag i allén till högmässan och skänkte en rejäl slant varje gång. Till konfirmationen på våren syddes kostymer till pojkarna och klänningar till flickorna hos skräddaren respektive sömmerskan i Malmköping. Det skulle alltid vara den bästa kvalitén, det dög inte med tyget som skräddaren själv tyckte var bra. </w:t>
                              </w:r>
                              <w:r w:rsidRPr="00374890">
                                <w:rPr>
                                  <w:rFonts w:ascii="Arial" w:eastAsia="Times New Roman" w:hAnsi="Arial" w:cs="Arial"/>
                                  <w:sz w:val="15"/>
                                  <w:szCs w:val="15"/>
                                  <w:lang w:val="en-US"/>
                                </w:rPr>
                                <w:t>Konfirmanderna fick dessutom en bibel och en psalmbok.</w:t>
                              </w:r>
                            </w:p>
                            <w:tbl>
                              <w:tblPr>
                                <w:tblW w:w="5000" w:type="pct"/>
                                <w:jc w:val="center"/>
                                <w:tblCellSpacing w:w="5" w:type="dxa"/>
                                <w:tblCellMar>
                                  <w:top w:w="30" w:type="dxa"/>
                                  <w:left w:w="30" w:type="dxa"/>
                                  <w:bottom w:w="30" w:type="dxa"/>
                                  <w:right w:w="30" w:type="dxa"/>
                                </w:tblCellMar>
                                <w:tblLook w:val="04A0" w:firstRow="1" w:lastRow="0" w:firstColumn="1" w:lastColumn="0" w:noHBand="0" w:noVBand="1"/>
                              </w:tblPr>
                              <w:tblGrid>
                                <w:gridCol w:w="4575"/>
                                <w:gridCol w:w="4346"/>
                              </w:tblGrid>
                              <w:tr w:rsidR="00374890" w:rsidRPr="00374890" w14:paraId="2BE185D2" w14:textId="77777777">
                                <w:trPr>
                                  <w:tblCellSpacing w:w="5" w:type="dxa"/>
                                  <w:jc w:val="center"/>
                                </w:trPr>
                                <w:tc>
                                  <w:tcPr>
                                    <w:tcW w:w="2500" w:type="pct"/>
                                    <w:hideMark/>
                                  </w:tcPr>
                                  <w:p w14:paraId="7DE424C2" w14:textId="5162704F" w:rsidR="00374890" w:rsidRPr="00374890" w:rsidRDefault="00374890" w:rsidP="00374890">
                                    <w:pPr>
                                      <w:spacing w:after="0" w:line="240" w:lineRule="auto"/>
                                      <w:jc w:val="center"/>
                                      <w:rPr>
                                        <w:rFonts w:ascii="Times New Roman" w:eastAsia="Times New Roman" w:hAnsi="Times New Roman" w:cs="Times New Roman"/>
                                        <w:sz w:val="24"/>
                                        <w:szCs w:val="24"/>
                                        <w:lang w:val="en-US"/>
                                      </w:rPr>
                                    </w:pPr>
                                    <w:r w:rsidRPr="00374890">
                                      <w:rPr>
                                        <w:rFonts w:ascii="Times New Roman" w:eastAsia="Times New Roman" w:hAnsi="Times New Roman" w:cs="Times New Roman"/>
                                        <w:noProof/>
                                        <w:sz w:val="24"/>
                                        <w:szCs w:val="24"/>
                                        <w:lang w:val="en-US"/>
                                      </w:rPr>
                                      <w:drawing>
                                        <wp:inline distT="0" distB="0" distL="0" distR="0" wp14:anchorId="630ED530" wp14:editId="51F57A52">
                                          <wp:extent cx="2854325" cy="1590040"/>
                                          <wp:effectExtent l="0" t="0" r="3175" b="0"/>
                                          <wp:docPr id="2" name="Bildobjekt 2" descr="https://www.swedickson.se/emil2-3-1/langdun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swedickson.se/emil2-3-1/langdunger.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4325" cy="1590040"/>
                                                  </a:xfrm>
                                                  <a:prstGeom prst="rect">
                                                    <a:avLst/>
                                                  </a:prstGeom>
                                                  <a:noFill/>
                                                  <a:ln>
                                                    <a:noFill/>
                                                  </a:ln>
                                                </pic:spPr>
                                              </pic:pic>
                                            </a:graphicData>
                                          </a:graphic>
                                        </wp:inline>
                                      </w:drawing>
                                    </w:r>
                                    <w:r w:rsidRPr="00374890">
                                      <w:rPr>
                                        <w:rFonts w:ascii="Times New Roman" w:eastAsia="Times New Roman" w:hAnsi="Times New Roman" w:cs="Times New Roman"/>
                                        <w:sz w:val="24"/>
                                        <w:szCs w:val="24"/>
                                        <w:lang w:val="en-US"/>
                                      </w:rPr>
                                      <w:br/>
                                    </w:r>
                                    <w:r w:rsidRPr="00374890">
                                      <w:rPr>
                                        <w:rFonts w:ascii="Times New Roman" w:eastAsia="Times New Roman" w:hAnsi="Times New Roman" w:cs="Times New Roman"/>
                                        <w:i/>
                                        <w:iCs/>
                                        <w:color w:val="000080"/>
                                        <w:sz w:val="20"/>
                                        <w:szCs w:val="20"/>
                                        <w:lang w:val="en-US"/>
                                      </w:rPr>
                                      <w:t>Långdunker</w:t>
                                    </w:r>
                                  </w:p>
                                </w:tc>
                                <w:tc>
                                  <w:tcPr>
                                    <w:tcW w:w="2500" w:type="pct"/>
                                    <w:hideMark/>
                                  </w:tcPr>
                                  <w:p w14:paraId="3463148C" w14:textId="77777777" w:rsidR="00374890" w:rsidRPr="00374890" w:rsidRDefault="00374890" w:rsidP="00374890">
                                    <w:pPr>
                                      <w:spacing w:before="100" w:beforeAutospacing="1" w:after="100" w:afterAutospacing="1" w:line="240" w:lineRule="auto"/>
                                      <w:rPr>
                                        <w:rFonts w:ascii="Times New Roman" w:eastAsia="Times New Roman" w:hAnsi="Times New Roman" w:cs="Times New Roman"/>
                                        <w:sz w:val="24"/>
                                        <w:szCs w:val="24"/>
                                      </w:rPr>
                                    </w:pPr>
                                    <w:r w:rsidRPr="00374890">
                                      <w:rPr>
                                        <w:rFonts w:ascii="Arial" w:eastAsia="Times New Roman" w:hAnsi="Arial" w:cs="Arial"/>
                                        <w:sz w:val="15"/>
                                        <w:szCs w:val="15"/>
                                      </w:rPr>
                                      <w:t>På sommaren var det barnfest på gården, där alla barn fick ett plagg och en leksak, och där vi spelade teater. Jag tyckte förstås att somrarna blev förstörda, när vi måste lära oss en pjäs utantill och repetera hela tiden. Även efter morfars död, fortsatte mamma med samma tradition på Långdunker.</w:t>
                                    </w:r>
                                  </w:p>
                                  <w:p w14:paraId="58181241" w14:textId="77777777" w:rsidR="00374890" w:rsidRPr="00374890" w:rsidRDefault="00374890" w:rsidP="00374890">
                                    <w:pPr>
                                      <w:spacing w:before="100" w:beforeAutospacing="1" w:after="100" w:afterAutospacing="1" w:line="240" w:lineRule="auto"/>
                                      <w:rPr>
                                        <w:rFonts w:ascii="Times New Roman" w:eastAsia="Times New Roman" w:hAnsi="Times New Roman" w:cs="Times New Roman"/>
                                        <w:sz w:val="24"/>
                                        <w:szCs w:val="24"/>
                                      </w:rPr>
                                    </w:pPr>
                                    <w:r w:rsidRPr="00374890">
                                      <w:rPr>
                                        <w:rFonts w:ascii="Arial" w:eastAsia="Times New Roman" w:hAnsi="Arial" w:cs="Arial"/>
                                        <w:sz w:val="15"/>
                                        <w:szCs w:val="15"/>
                                      </w:rPr>
                                      <w:t>Vad som var så fint med morfar var att man fick lära sig att umgås med alla på ett naturligt och riktigt sätt. Ingen var finare, bättre eller sämre än den andre.</w:t>
                                    </w:r>
                                  </w:p>
                                  <w:p w14:paraId="2E8127D3" w14:textId="77777777" w:rsidR="00374890" w:rsidRPr="00374890" w:rsidRDefault="00374890" w:rsidP="00374890">
                                    <w:pPr>
                                      <w:spacing w:before="100" w:beforeAutospacing="1" w:after="100" w:afterAutospacing="1" w:line="240" w:lineRule="auto"/>
                                      <w:rPr>
                                        <w:rFonts w:ascii="Times New Roman" w:eastAsia="Times New Roman" w:hAnsi="Times New Roman" w:cs="Times New Roman"/>
                                        <w:sz w:val="24"/>
                                        <w:szCs w:val="24"/>
                                      </w:rPr>
                                    </w:pPr>
                                    <w:r w:rsidRPr="00374890">
                                      <w:rPr>
                                        <w:rFonts w:ascii="Arial" w:eastAsia="Times New Roman" w:hAnsi="Arial" w:cs="Arial"/>
                                        <w:sz w:val="15"/>
                                        <w:szCs w:val="15"/>
                                      </w:rPr>
                                      <w:t>När det var besiktning av stall och ladugård, skulle besiktningsmännen bjudas på lunch. Det skulle inte vara enklare mat på något vis, utan samma standard, som alla andra gäster fick, och de skulle sitta i stora matsalen.</w:t>
                                    </w:r>
                                  </w:p>
                                </w:tc>
                              </w:tr>
                            </w:tbl>
                            <w:p w14:paraId="05D79DAA" w14:textId="77777777" w:rsidR="00374890" w:rsidRPr="00374890" w:rsidRDefault="00374890" w:rsidP="00374890">
                              <w:pPr>
                                <w:spacing w:after="0" w:line="240" w:lineRule="auto"/>
                                <w:jc w:val="center"/>
                                <w:rPr>
                                  <w:rFonts w:ascii="Times New Roman" w:eastAsia="Times New Roman" w:hAnsi="Times New Roman" w:cs="Times New Roman"/>
                                  <w:sz w:val="24"/>
                                  <w:szCs w:val="24"/>
                                </w:rPr>
                              </w:pPr>
                            </w:p>
                          </w:tc>
                        </w:tr>
                        <w:tr w:rsidR="00374890" w:rsidRPr="00374890" w14:paraId="55E04D57" w14:textId="77777777">
                          <w:trPr>
                            <w:tblCellSpacing w:w="5" w:type="dxa"/>
                            <w:jc w:val="center"/>
                          </w:trPr>
                          <w:tc>
                            <w:tcPr>
                              <w:tcW w:w="2500" w:type="pct"/>
                              <w:vAlign w:val="center"/>
                              <w:hideMark/>
                            </w:tcPr>
                            <w:p w14:paraId="081DCCC5" w14:textId="71BD6582" w:rsidR="00374890" w:rsidRPr="00374890" w:rsidRDefault="00374890" w:rsidP="00374890">
                              <w:pPr>
                                <w:spacing w:after="0" w:line="240" w:lineRule="auto"/>
                                <w:jc w:val="center"/>
                                <w:rPr>
                                  <w:rFonts w:ascii="Times New Roman" w:eastAsia="Times New Roman" w:hAnsi="Times New Roman" w:cs="Times New Roman"/>
                                  <w:sz w:val="24"/>
                                  <w:szCs w:val="24"/>
                                </w:rPr>
                              </w:pPr>
                              <w:r w:rsidRPr="00374890">
                                <w:rPr>
                                  <w:rFonts w:ascii="Times New Roman" w:eastAsia="Times New Roman" w:hAnsi="Times New Roman" w:cs="Times New Roman"/>
                                  <w:noProof/>
                                  <w:sz w:val="24"/>
                                  <w:szCs w:val="24"/>
                                  <w:lang w:val="en-US"/>
                                </w:rPr>
                                <w:lastRenderedPageBreak/>
                                <w:drawing>
                                  <wp:inline distT="0" distB="0" distL="0" distR="0" wp14:anchorId="4B158933" wp14:editId="142BDCAC">
                                    <wp:extent cx="2854325" cy="4397375"/>
                                    <wp:effectExtent l="0" t="0" r="3175" b="3175"/>
                                    <wp:docPr id="1" name="Bildobjekt 1" descr="https://www.swedickson.se/emil2-3-1/mari-ann-tuva-li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swedickson.se/emil2-3-1/mari-ann-tuva-lill.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4325" cy="4397375"/>
                                            </a:xfrm>
                                            <a:prstGeom prst="rect">
                                              <a:avLst/>
                                            </a:prstGeom>
                                            <a:noFill/>
                                            <a:ln>
                                              <a:noFill/>
                                            </a:ln>
                                          </pic:spPr>
                                        </pic:pic>
                                      </a:graphicData>
                                    </a:graphic>
                                  </wp:inline>
                                </w:drawing>
                              </w:r>
                              <w:r w:rsidRPr="00374890">
                                <w:rPr>
                                  <w:rFonts w:ascii="Times New Roman" w:eastAsia="Times New Roman" w:hAnsi="Times New Roman" w:cs="Times New Roman"/>
                                  <w:color w:val="808080"/>
                                  <w:sz w:val="24"/>
                                  <w:szCs w:val="24"/>
                                </w:rPr>
                                <w:br/>
                              </w:r>
                              <w:r w:rsidRPr="00374890">
                                <w:rPr>
                                  <w:rFonts w:ascii="Times New Roman" w:eastAsia="Times New Roman" w:hAnsi="Times New Roman" w:cs="Times New Roman"/>
                                  <w:i/>
                                  <w:iCs/>
                                  <w:color w:val="000080"/>
                                  <w:sz w:val="20"/>
                                  <w:szCs w:val="20"/>
                                </w:rPr>
                                <w:t>Mari-Ann med Tuva-Lill</w:t>
                              </w:r>
                              <w:r w:rsidRPr="00374890">
                                <w:rPr>
                                  <w:rFonts w:ascii="Times New Roman" w:eastAsia="Times New Roman" w:hAnsi="Times New Roman" w:cs="Times New Roman"/>
                                  <w:i/>
                                  <w:iCs/>
                                  <w:color w:val="000080"/>
                                  <w:sz w:val="20"/>
                                  <w:szCs w:val="20"/>
                                </w:rPr>
                                <w:br/>
                                <w:t>(nordsvensk travare)</w:t>
                              </w:r>
                              <w:r w:rsidRPr="00374890">
                                <w:rPr>
                                  <w:rFonts w:ascii="Times New Roman" w:eastAsia="Times New Roman" w:hAnsi="Times New Roman" w:cs="Times New Roman"/>
                                  <w:i/>
                                  <w:iCs/>
                                  <w:color w:val="000080"/>
                                  <w:sz w:val="20"/>
                                  <w:szCs w:val="20"/>
                                </w:rPr>
                                <w:br/>
                                <w:t>Januari 2002</w:t>
                              </w:r>
                            </w:p>
                          </w:tc>
                          <w:tc>
                            <w:tcPr>
                              <w:tcW w:w="2500" w:type="pct"/>
                              <w:hideMark/>
                            </w:tcPr>
                            <w:p w14:paraId="7A455471" w14:textId="77777777" w:rsidR="00374890" w:rsidRPr="00374890" w:rsidRDefault="00374890" w:rsidP="00374890">
                              <w:pPr>
                                <w:spacing w:before="100" w:beforeAutospacing="1" w:after="100" w:afterAutospacing="1" w:line="240" w:lineRule="auto"/>
                                <w:rPr>
                                  <w:rFonts w:ascii="Times New Roman" w:eastAsia="Times New Roman" w:hAnsi="Times New Roman" w:cs="Times New Roman"/>
                                  <w:sz w:val="24"/>
                                  <w:szCs w:val="24"/>
                                </w:rPr>
                              </w:pPr>
                              <w:r w:rsidRPr="00374890">
                                <w:rPr>
                                  <w:rFonts w:ascii="Arial" w:eastAsia="Times New Roman" w:hAnsi="Arial" w:cs="Arial"/>
                                  <w:sz w:val="15"/>
                                  <w:szCs w:val="15"/>
                                </w:rPr>
                                <w:t>Jag är tacksam, att jag har fått vara med om denna nu helt svunna epok med hästar och hölass, handmjölkning av kor, hönshuset, där tant Ida regerade och gick omkring i lång, grårandig kjol och skrockade i kapp med sina pullor, ja, och för allt kul, roligt och lärorikt jag har haft med barnen på gården. Jag kommer särskilt ihåg hur tant Ida klubbade till råttorna som härjade i fodertunnorna. ”Ja, det vågar inte ens Björnberg”, sade hon alltid. Björnberg var rättaren på gården.</w:t>
                              </w:r>
                            </w:p>
                            <w:p w14:paraId="50C559B4" w14:textId="77777777" w:rsidR="00374890" w:rsidRPr="00374890" w:rsidRDefault="00374890" w:rsidP="00374890">
                              <w:pPr>
                                <w:spacing w:before="100" w:beforeAutospacing="1" w:after="100" w:afterAutospacing="1" w:line="240" w:lineRule="auto"/>
                                <w:rPr>
                                  <w:rFonts w:ascii="Times New Roman" w:eastAsia="Times New Roman" w:hAnsi="Times New Roman" w:cs="Times New Roman"/>
                                  <w:sz w:val="24"/>
                                  <w:szCs w:val="24"/>
                                </w:rPr>
                              </w:pPr>
                              <w:r w:rsidRPr="00374890">
                                <w:rPr>
                                  <w:rFonts w:ascii="Arial" w:eastAsia="Times New Roman" w:hAnsi="Arial" w:cs="Arial"/>
                                  <w:sz w:val="15"/>
                                  <w:szCs w:val="15"/>
                                </w:rPr>
                                <w:t>I många avseenden var morfar ett föredöme för oss alla, och vi skänker honom ofta en tacksamhetens tanke, för allt han har betytt för oss, både ekonomiskt och kulturellt genom sin generositet, godhet och sitt, trots allt, enkla levnadssätt.</w:t>
                              </w:r>
                            </w:p>
                            <w:p w14:paraId="3E0F2289" w14:textId="77777777" w:rsidR="00374890" w:rsidRPr="00374890" w:rsidRDefault="00374890" w:rsidP="00374890">
                              <w:pPr>
                                <w:spacing w:before="100" w:beforeAutospacing="1" w:after="100" w:afterAutospacing="1" w:line="240" w:lineRule="auto"/>
                                <w:rPr>
                                  <w:rFonts w:ascii="Times New Roman" w:eastAsia="Times New Roman" w:hAnsi="Times New Roman" w:cs="Times New Roman"/>
                                  <w:sz w:val="24"/>
                                  <w:szCs w:val="24"/>
                                </w:rPr>
                              </w:pPr>
                              <w:r w:rsidRPr="00374890">
                                <w:rPr>
                                  <w:rFonts w:ascii="Arial" w:eastAsia="Times New Roman" w:hAnsi="Arial" w:cs="Arial"/>
                                  <w:sz w:val="15"/>
                                  <w:szCs w:val="15"/>
                                </w:rPr>
                                <w:t>Vi sålde Sparreholms slott 1980 och nu är det en ung, förtjusande duktig familj från Skellefteå, som har köpt slottet och renoverat det både utan och innan och återställt den gamla miljön på bästa sätt. Dessutom har de ett otroligt fint bil- och vagnmuseum, som är väl värt ett besök.</w:t>
                              </w:r>
                            </w:p>
                            <w:p w14:paraId="65ACBAEF" w14:textId="77777777" w:rsidR="00374890" w:rsidRPr="00374890" w:rsidRDefault="00374890" w:rsidP="00374890">
                              <w:pPr>
                                <w:spacing w:before="100" w:beforeAutospacing="1" w:after="100" w:afterAutospacing="1" w:line="240" w:lineRule="auto"/>
                                <w:rPr>
                                  <w:rFonts w:ascii="Times New Roman" w:eastAsia="Times New Roman" w:hAnsi="Times New Roman" w:cs="Times New Roman"/>
                                  <w:sz w:val="24"/>
                                  <w:szCs w:val="24"/>
                                  <w:lang w:val="en-US"/>
                                </w:rPr>
                              </w:pPr>
                              <w:r w:rsidRPr="00374890">
                                <w:rPr>
                                  <w:rFonts w:ascii="Arial" w:eastAsia="Times New Roman" w:hAnsi="Arial" w:cs="Arial"/>
                                  <w:sz w:val="15"/>
                                  <w:szCs w:val="15"/>
                                </w:rPr>
                                <w:t xml:space="preserve">Orangeriet brann tyvärr ner på 1970-talet, (överslag i det elektriska). Min syster hade fått det som bostad, helt nyrenoverat. Hon hann inte bo där mer än någon månad. Det blev naturligtvis en chock för oss alla. Jag kommer särskilt ihåg en stor handmålad karta från 1700-talet i vackra färger över ägorna, där varje litet torp fanns uppritat, till och med med rök som steg upp ur skorstenarna. </w:t>
                              </w:r>
                              <w:r w:rsidRPr="00374890">
                                <w:rPr>
                                  <w:rFonts w:ascii="Arial" w:eastAsia="Times New Roman" w:hAnsi="Arial" w:cs="Arial"/>
                                  <w:sz w:val="15"/>
                                  <w:szCs w:val="15"/>
                                  <w:lang w:val="en-US"/>
                                </w:rPr>
                                <w:t>En ovärderlig förlust.</w:t>
                              </w:r>
                            </w:p>
                            <w:p w14:paraId="2E8C4282" w14:textId="77777777" w:rsidR="00374890" w:rsidRPr="00374890" w:rsidRDefault="00374890" w:rsidP="00374890">
                              <w:pPr>
                                <w:spacing w:before="100" w:beforeAutospacing="1" w:after="100" w:afterAutospacing="1" w:line="240" w:lineRule="auto"/>
                                <w:jc w:val="center"/>
                                <w:rPr>
                                  <w:rFonts w:ascii="Times New Roman" w:eastAsia="Times New Roman" w:hAnsi="Times New Roman" w:cs="Times New Roman"/>
                                  <w:sz w:val="24"/>
                                  <w:szCs w:val="24"/>
                                  <w:lang w:val="en-US"/>
                                </w:rPr>
                              </w:pPr>
                              <w:r w:rsidRPr="00374890">
                                <w:rPr>
                                  <w:rFonts w:ascii="Times New Roman" w:eastAsia="Times New Roman" w:hAnsi="Times New Roman" w:cs="Times New Roman"/>
                                  <w:i/>
                                  <w:iCs/>
                                  <w:color w:val="000080"/>
                                  <w:sz w:val="20"/>
                                  <w:szCs w:val="20"/>
                                  <w:lang w:val="en-US"/>
                                </w:rPr>
                                <w:t>Sparreholm i januari 2003</w:t>
                              </w:r>
                              <w:r w:rsidRPr="00374890">
                                <w:rPr>
                                  <w:rFonts w:ascii="Times New Roman" w:eastAsia="Times New Roman" w:hAnsi="Times New Roman" w:cs="Times New Roman"/>
                                  <w:i/>
                                  <w:iCs/>
                                  <w:color w:val="000080"/>
                                  <w:sz w:val="20"/>
                                  <w:szCs w:val="20"/>
                                  <w:lang w:val="en-US"/>
                                </w:rPr>
                                <w:br/>
                                <w:t>Mari-Ann Skiöldebrand</w:t>
                              </w:r>
                              <w:r w:rsidRPr="00374890">
                                <w:rPr>
                                  <w:rFonts w:ascii="Times New Roman" w:eastAsia="Times New Roman" w:hAnsi="Times New Roman" w:cs="Times New Roman"/>
                                  <w:i/>
                                  <w:iCs/>
                                  <w:color w:val="000080"/>
                                  <w:sz w:val="20"/>
                                  <w:szCs w:val="20"/>
                                  <w:lang w:val="en-US"/>
                                </w:rPr>
                                <w:br/>
                                <w:t>2:3:1  1:2</w:t>
                              </w:r>
                            </w:p>
                          </w:tc>
                        </w:tr>
                      </w:tbl>
                      <w:p w14:paraId="1903F3D3" w14:textId="77777777" w:rsidR="00374890" w:rsidRPr="00374890" w:rsidRDefault="00374890" w:rsidP="00374890">
                        <w:pPr>
                          <w:spacing w:after="0" w:line="240" w:lineRule="auto"/>
                          <w:jc w:val="center"/>
                          <w:rPr>
                            <w:rFonts w:ascii="Times New Roman" w:eastAsia="Times New Roman" w:hAnsi="Times New Roman" w:cs="Times New Roman"/>
                            <w:sz w:val="24"/>
                            <w:szCs w:val="24"/>
                            <w:lang w:val="en-US"/>
                          </w:rPr>
                        </w:pPr>
                      </w:p>
                    </w:tc>
                  </w:tr>
                </w:tbl>
                <w:p w14:paraId="6C7BDA44" w14:textId="77777777" w:rsidR="00374890" w:rsidRPr="00374890" w:rsidRDefault="00374890" w:rsidP="00374890">
                  <w:pPr>
                    <w:spacing w:after="0" w:line="240" w:lineRule="auto"/>
                    <w:jc w:val="center"/>
                    <w:rPr>
                      <w:rFonts w:ascii="Times New Roman" w:eastAsia="Times New Roman" w:hAnsi="Times New Roman" w:cs="Times New Roman"/>
                      <w:sz w:val="24"/>
                      <w:szCs w:val="24"/>
                      <w:lang w:val="en-US"/>
                    </w:rPr>
                  </w:pPr>
                </w:p>
              </w:tc>
            </w:tr>
          </w:tbl>
          <w:p w14:paraId="2573A0E6" w14:textId="77777777" w:rsidR="00374890" w:rsidRPr="00374890" w:rsidRDefault="00374890" w:rsidP="00374890">
            <w:pPr>
              <w:spacing w:after="0" w:line="240" w:lineRule="auto"/>
              <w:jc w:val="center"/>
              <w:rPr>
                <w:rFonts w:ascii="Times New Roman" w:eastAsia="Times New Roman" w:hAnsi="Times New Roman" w:cs="Times New Roman"/>
                <w:sz w:val="24"/>
                <w:szCs w:val="24"/>
                <w:lang w:val="en-US"/>
              </w:rPr>
            </w:pPr>
          </w:p>
        </w:tc>
      </w:tr>
    </w:tbl>
    <w:p w14:paraId="5BE7E575" w14:textId="77777777" w:rsidR="00F824A5" w:rsidRDefault="00374890">
      <w:bookmarkStart w:id="0" w:name="_GoBack"/>
      <w:bookmarkEnd w:id="0"/>
    </w:p>
    <w:sectPr w:rsidR="00F824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6B4"/>
    <w:rsid w:val="00374890"/>
    <w:rsid w:val="004F47A0"/>
    <w:rsid w:val="005C26B4"/>
    <w:rsid w:val="00FC34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DF037"/>
  <w15:chartTrackingRefBased/>
  <w15:docId w15:val="{5EAC4270-7753-4FCF-A8EC-2AADDF9D9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37489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rdtextmedindrag2">
    <w:name w:val="Body Text Indent 2"/>
    <w:basedOn w:val="Normal"/>
    <w:link w:val="Brdtextmedindrag2Char"/>
    <w:uiPriority w:val="99"/>
    <w:semiHidden/>
    <w:unhideWhenUsed/>
    <w:rsid w:val="0037489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rdtextmedindrag2Char">
    <w:name w:val="Brödtext med indrag 2 Char"/>
    <w:basedOn w:val="Standardstycketeckensnitt"/>
    <w:link w:val="Brdtextmedindrag2"/>
    <w:uiPriority w:val="99"/>
    <w:semiHidden/>
    <w:rsid w:val="00374890"/>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80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customXml" Target="../customXml/item2.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57B216D11C5C4E8B8DBA41442D7E7D" ma:contentTypeVersion="14" ma:contentTypeDescription="Skapa ett nytt dokument." ma:contentTypeScope="" ma:versionID="dad0ebd56685e3f7d2921c208c52d5fe">
  <xsd:schema xmlns:xsd="http://www.w3.org/2001/XMLSchema" xmlns:xs="http://www.w3.org/2001/XMLSchema" xmlns:p="http://schemas.microsoft.com/office/2006/metadata/properties" xmlns:ns3="aaffe5e8-65bd-44eb-a5f2-1936f1de0f4f" xmlns:ns4="2303a0d9-b1ea-42b5-9721-d6a94886ef1b" targetNamespace="http://schemas.microsoft.com/office/2006/metadata/properties" ma:root="true" ma:fieldsID="30e7b6b422d33521d9f548a53b676c02" ns3:_="" ns4:_="">
    <xsd:import namespace="aaffe5e8-65bd-44eb-a5f2-1936f1de0f4f"/>
    <xsd:import namespace="2303a0d9-b1ea-42b5-9721-d6a94886ef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fe5e8-65bd-44eb-a5f2-1936f1de0f4f"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03a0d9-b1ea-42b5-9721-d6a94886ef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303a0d9-b1ea-42b5-9721-d6a94886ef1b" xsi:nil="true"/>
  </documentManagement>
</p:properties>
</file>

<file path=customXml/itemProps1.xml><?xml version="1.0" encoding="utf-8"?>
<ds:datastoreItem xmlns:ds="http://schemas.openxmlformats.org/officeDocument/2006/customXml" ds:itemID="{B57E4383-3226-44CF-911B-2DC503A7A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fe5e8-65bd-44eb-a5f2-1936f1de0f4f"/>
    <ds:schemaRef ds:uri="2303a0d9-b1ea-42b5-9721-d6a94886e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3F0786-F532-4768-BC76-BA5A5D0B71C0}">
  <ds:schemaRefs>
    <ds:schemaRef ds:uri="http://schemas.microsoft.com/sharepoint/v3/contenttype/forms"/>
  </ds:schemaRefs>
</ds:datastoreItem>
</file>

<file path=customXml/itemProps3.xml><?xml version="1.0" encoding="utf-8"?>
<ds:datastoreItem xmlns:ds="http://schemas.openxmlformats.org/officeDocument/2006/customXml" ds:itemID="{B0815E2C-3F63-4377-97A5-EA37CA4F390A}">
  <ds:schemaRefs>
    <ds:schemaRef ds:uri="http://purl.org/dc/elements/1.1/"/>
    <ds:schemaRef ds:uri="aaffe5e8-65bd-44eb-a5f2-1936f1de0f4f"/>
    <ds:schemaRef ds:uri="2303a0d9-b1ea-42b5-9721-d6a94886ef1b"/>
    <ds:schemaRef ds:uri="http://www.w3.org/XML/1998/namespace"/>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1701</Words>
  <Characters>9699</Characters>
  <Application>Microsoft Office Word</Application>
  <DocSecurity>0</DocSecurity>
  <Lines>80</Lines>
  <Paragraphs>22</Paragraphs>
  <ScaleCrop>false</ScaleCrop>
  <HeadingPairs>
    <vt:vector size="2" baseType="variant">
      <vt:variant>
        <vt:lpstr>Rubrik</vt:lpstr>
      </vt:variant>
      <vt:variant>
        <vt:i4>1</vt:i4>
      </vt:variant>
    </vt:vector>
  </HeadingPairs>
  <TitlesOfParts>
    <vt:vector size="1" baseType="lpstr">
      <vt:lpstr/>
    </vt:vector>
  </TitlesOfParts>
  <Company>SSAB</Company>
  <LinksUpToDate>false</LinksUpToDate>
  <CharactersWithSpaces>11378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Chelsie</dc:creator>
  <cp:keywords/>
  <dc:description/>
  <cp:lastModifiedBy>Dickson, Chelsie</cp:lastModifiedBy>
  <cp:revision>2</cp:revision>
  <dcterms:created xsi:type="dcterms:W3CDTF">2023-03-24T12:42:00Z</dcterms:created>
  <dcterms:modified xsi:type="dcterms:W3CDTF">2023-03-24T12:44:00Z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0x0101007457B216D11C5C4E8B8DBA41442D7E7D</vt:lpwstr>
  </property>
</Properties>
</file>