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2875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432CB">
        <w:rPr>
          <w:rFonts w:ascii="Arial" w:eastAsia="Times New Roman" w:hAnsi="Arial" w:cs="Arial"/>
          <w:caps/>
          <w:color w:val="000080"/>
          <w:sz w:val="36"/>
          <w:szCs w:val="36"/>
          <w:lang w:val="en-US"/>
        </w:rPr>
        <w:t>GUSTAF CERVIN (2:6:3 2:5) </w:t>
      </w:r>
    </w:p>
    <w:p w14:paraId="4209DBA8" w14:textId="1B79F45B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432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5F1DDB58" wp14:editId="586E2701">
            <wp:extent cx="5644403" cy="3371353"/>
            <wp:effectExtent l="0" t="0" r="0" b="635"/>
            <wp:docPr id="4" name="Bildobjekt 4" descr="https://www.swedickson.se/GustafCervin/cervi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GustafCervin/cervin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54" cy="337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9CFE" w14:textId="10724A8F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Arial" w:eastAsia="Times New Roman" w:hAnsi="Arial" w:cs="Arial"/>
          <w:color w:val="000080"/>
          <w:sz w:val="27"/>
          <w:szCs w:val="27"/>
        </w:rPr>
        <w:t>Vår frände och medlem i Dicksonska släktföreningen Gustaf Cervin (2:6:3 2:5) har gått bort. Senast Gustaf var med oss var på </w:t>
      </w:r>
      <w:proofErr w:type="spellStart"/>
      <w:r w:rsidRPr="001A4707">
        <w:rPr>
          <w:rFonts w:ascii="Arial" w:eastAsia="Times New Roman" w:hAnsi="Arial" w:cs="Arial"/>
          <w:color w:val="000080"/>
          <w:sz w:val="27"/>
          <w:szCs w:val="27"/>
        </w:rPr>
        <w:t>Nationalmuséet</w:t>
      </w:r>
      <w:proofErr w:type="spellEnd"/>
      <w:r w:rsidRPr="001A4707">
        <w:rPr>
          <w:rFonts w:ascii="Arial" w:eastAsia="Times New Roman" w:hAnsi="Arial" w:cs="Arial"/>
          <w:color w:val="000080"/>
          <w:sz w:val="27"/>
          <w:szCs w:val="27"/>
        </w:rPr>
        <w:t xml:space="preserve"> våren 2004</w:t>
      </w:r>
      <w:r w:rsidRPr="00E432CB">
        <w:rPr>
          <w:rFonts w:ascii="Arial" w:eastAsia="Times New Roman" w:hAnsi="Arial" w:cs="Arial"/>
          <w:color w:val="000080"/>
          <w:sz w:val="27"/>
          <w:szCs w:val="27"/>
        </w:rPr>
        <w:t>. Ni ser honom på fotografiet, där vi alla är församlade framför Rembrandts "Batavernas samman-</w:t>
      </w:r>
      <w:proofErr w:type="spellStart"/>
      <w:r w:rsidRPr="00E432CB">
        <w:rPr>
          <w:rFonts w:ascii="Arial" w:eastAsia="Times New Roman" w:hAnsi="Arial" w:cs="Arial"/>
          <w:color w:val="000080"/>
          <w:sz w:val="27"/>
          <w:szCs w:val="27"/>
        </w:rPr>
        <w:t>svärjning</w:t>
      </w:r>
      <w:proofErr w:type="spellEnd"/>
      <w:r w:rsidRPr="00E432CB">
        <w:rPr>
          <w:rFonts w:ascii="Arial" w:eastAsia="Times New Roman" w:hAnsi="Arial" w:cs="Arial"/>
          <w:color w:val="000080"/>
          <w:sz w:val="27"/>
          <w:szCs w:val="27"/>
        </w:rPr>
        <w:t>". Gustaf är nummer 5 från höger i bakre ledet. Han, liksom vi alla närvarande, strålar.</w:t>
      </w:r>
    </w:p>
    <w:p w14:paraId="235F7166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Arial" w:eastAsia="Times New Roman" w:hAnsi="Arial" w:cs="Arial"/>
          <w:color w:val="000080"/>
          <w:sz w:val="27"/>
          <w:szCs w:val="27"/>
        </w:rPr>
        <w:t>När Gustafs hustru Helena gick bort för nu många år sedan, instiftade han "Helena och Gustaf Cervins Minnesfond" för att stimulera musik, konst, hantverk med anknytning till kyrkan och församlingen i Saltsjöbaden. Årligen betalas medel från fonden ut på "Saltsjöbadsdagen." Gustaf var angelägen att fonden skulle bli till glädje för förtjänta ungdomar.</w:t>
      </w:r>
    </w:p>
    <w:p w14:paraId="1F8E2794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Arial" w:eastAsia="Times New Roman" w:hAnsi="Arial" w:cs="Arial"/>
          <w:color w:val="000080"/>
          <w:sz w:val="27"/>
          <w:szCs w:val="27"/>
        </w:rPr>
        <w:t>Vill ni hedra Gustafs minne, sätt då in ert belopp på konto SEB 5257 10 101 90.</w:t>
      </w:r>
    </w:p>
    <w:p w14:paraId="2B912438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t>Hälsar William Dickson, ordförande i Dicksonska släktföreningen.</w:t>
      </w:r>
    </w:p>
    <w:p w14:paraId="7A274ECF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1074C91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Arial" w:eastAsia="Times New Roman" w:hAnsi="Arial" w:cs="Arial"/>
          <w:color w:val="000080"/>
          <w:sz w:val="27"/>
          <w:szCs w:val="27"/>
        </w:rPr>
        <w:t>Fonden startade 1988 och syftet är att hjälpa och uppmuntra unga begåvade musiker med en donation av pengar. Det brukar vara 3 personer som får stipendiet varje år.</w:t>
      </w:r>
    </w:p>
    <w:p w14:paraId="201129C6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Arial" w:eastAsia="Times New Roman" w:hAnsi="Arial" w:cs="Arial"/>
          <w:color w:val="000080"/>
          <w:sz w:val="27"/>
          <w:szCs w:val="27"/>
        </w:rPr>
        <w:t xml:space="preserve">Det är cirka ett 75 personer som nu fått stipendiet, </w:t>
      </w:r>
      <w:proofErr w:type="spellStart"/>
      <w:r w:rsidRPr="00E432CB">
        <w:rPr>
          <w:rFonts w:ascii="Arial" w:eastAsia="Times New Roman" w:hAnsi="Arial" w:cs="Arial"/>
          <w:color w:val="000080"/>
          <w:sz w:val="27"/>
          <w:szCs w:val="27"/>
        </w:rPr>
        <w:t>bl.a</w:t>
      </w:r>
      <w:proofErr w:type="spellEnd"/>
      <w:r w:rsidRPr="00E432CB">
        <w:rPr>
          <w:rFonts w:ascii="Arial" w:eastAsia="Times New Roman" w:hAnsi="Arial" w:cs="Arial"/>
          <w:color w:val="000080"/>
          <w:sz w:val="27"/>
          <w:szCs w:val="27"/>
        </w:rPr>
        <w:t xml:space="preserve"> Madeleine </w:t>
      </w:r>
      <w:proofErr w:type="spellStart"/>
      <w:r w:rsidRPr="00E432CB">
        <w:rPr>
          <w:rFonts w:ascii="Arial" w:eastAsia="Times New Roman" w:hAnsi="Arial" w:cs="Arial"/>
          <w:color w:val="000080"/>
          <w:sz w:val="27"/>
          <w:szCs w:val="27"/>
        </w:rPr>
        <w:t>Wiborn</w:t>
      </w:r>
      <w:proofErr w:type="spellEnd"/>
      <w:r w:rsidRPr="00E432CB">
        <w:rPr>
          <w:rFonts w:ascii="Arial" w:eastAsia="Times New Roman" w:hAnsi="Arial" w:cs="Arial"/>
          <w:color w:val="000080"/>
          <w:sz w:val="27"/>
          <w:szCs w:val="27"/>
        </w:rPr>
        <w:t xml:space="preserve">, som nu är känd sopran, och sjunger på </w:t>
      </w:r>
      <w:proofErr w:type="spellStart"/>
      <w:r w:rsidRPr="00E432CB">
        <w:rPr>
          <w:rFonts w:ascii="Arial" w:eastAsia="Times New Roman" w:hAnsi="Arial" w:cs="Arial"/>
          <w:color w:val="000080"/>
          <w:sz w:val="27"/>
          <w:szCs w:val="27"/>
        </w:rPr>
        <w:t>Zurichoperan</w:t>
      </w:r>
      <w:proofErr w:type="spellEnd"/>
      <w:r w:rsidRPr="00E432CB">
        <w:rPr>
          <w:rFonts w:ascii="Arial" w:eastAsia="Times New Roman" w:hAnsi="Arial" w:cs="Arial"/>
          <w:color w:val="000080"/>
          <w:sz w:val="27"/>
          <w:szCs w:val="27"/>
        </w:rPr>
        <w:t>.</w:t>
      </w:r>
    </w:p>
    <w:p w14:paraId="4D7C5544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Arial" w:eastAsia="Times New Roman" w:hAnsi="Arial" w:cs="Arial"/>
          <w:color w:val="000080"/>
          <w:sz w:val="27"/>
          <w:szCs w:val="27"/>
        </w:rPr>
        <w:lastRenderedPageBreak/>
        <w:t>Bilder från 2014 utdelning där 3 stipendiater presenterades och fick SEK 13000/vardera, av Helenas (Cervin) yngsta son Martin.</w:t>
      </w:r>
    </w:p>
    <w:p w14:paraId="35DFDE5B" w14:textId="17A8B0E1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anchor distT="0" distB="0" distL="114300" distR="114300" simplePos="0" relativeHeight="251658240" behindDoc="0" locked="0" layoutInCell="1" allowOverlap="1" wp14:anchorId="14DB4894" wp14:editId="10408E88">
            <wp:simplePos x="898497" y="1470991"/>
            <wp:positionH relativeFrom="column">
              <wp:align>left</wp:align>
            </wp:positionH>
            <wp:positionV relativeFrom="paragraph">
              <wp:align>top</wp:align>
            </wp:positionV>
            <wp:extent cx="5526405" cy="4953635"/>
            <wp:effectExtent l="0" t="0" r="0" b="0"/>
            <wp:wrapSquare wrapText="bothSides"/>
            <wp:docPr id="3" name="Bildobjekt 3" descr="https://www.swedickson.se/GustafCervin/cervin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wedickson.se/GustafCervin/cervin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32CB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14:paraId="68621BED" w14:textId="673EB3A0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432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lastRenderedPageBreak/>
        <w:drawing>
          <wp:inline distT="0" distB="0" distL="0" distR="0" wp14:anchorId="7075BF17" wp14:editId="523C1D59">
            <wp:extent cx="5144770" cy="3474720"/>
            <wp:effectExtent l="0" t="0" r="0" b="0"/>
            <wp:docPr id="2" name="Bildobjekt 2" descr="https://www.swedickson.se/GustafCervin/cerv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wedickson.se/GustafCervin/cervin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4F42" w14:textId="036B4BE1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432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7030D10F" wp14:editId="3710326D">
            <wp:extent cx="6193790" cy="1526540"/>
            <wp:effectExtent l="0" t="0" r="0" b="0"/>
            <wp:docPr id="1" name="Bildobjekt 1" descr="https://www.swedickson.se/GustafCervin/cervi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wedickson.se/GustafCervin/cervin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49A1" w14:textId="0BA2FB69" w:rsid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7"/>
          <w:szCs w:val="27"/>
        </w:rPr>
      </w:pPr>
      <w:r w:rsidRPr="00E432CB">
        <w:rPr>
          <w:rFonts w:ascii="Arial" w:eastAsia="Times New Roman" w:hAnsi="Arial" w:cs="Arial"/>
          <w:color w:val="000080"/>
          <w:sz w:val="27"/>
          <w:szCs w:val="27"/>
        </w:rPr>
        <w:t>Här är en </w:t>
      </w:r>
      <w:hyperlink r:id="rId11" w:history="1">
        <w:r w:rsidRPr="00E432CB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länk</w:t>
        </w:r>
        <w:r w:rsidRPr="00E432CB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 xml:space="preserve"> </w:t>
        </w:r>
        <w:r w:rsidRPr="00E432CB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till en lista</w:t>
        </w:r>
      </w:hyperlink>
      <w:r w:rsidRPr="00E432CB">
        <w:rPr>
          <w:rFonts w:ascii="Arial" w:eastAsia="Times New Roman" w:hAnsi="Arial" w:cs="Arial"/>
          <w:color w:val="000080"/>
          <w:sz w:val="27"/>
          <w:szCs w:val="27"/>
        </w:rPr>
        <w:t> på de som har fått stipendiet.</w:t>
      </w:r>
    </w:p>
    <w:p w14:paraId="198F2C5D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1988 Annika </w:t>
      </w:r>
      <w:proofErr w:type="spellStart"/>
      <w:r>
        <w:t>Treborg</w:t>
      </w:r>
      <w:proofErr w:type="spellEnd"/>
      <w:r>
        <w:t xml:space="preserve"> </w:t>
      </w:r>
    </w:p>
    <w:p w14:paraId="013D5A9E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1989 Henrik </w:t>
      </w:r>
      <w:proofErr w:type="spellStart"/>
      <w:r>
        <w:t>Westelius</w:t>
      </w:r>
      <w:proofErr w:type="spellEnd"/>
      <w:r>
        <w:t>, Ture Rangström</w:t>
      </w:r>
    </w:p>
    <w:p w14:paraId="4A3156CE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 1990 Madelaine Wibom, Linnea </w:t>
      </w:r>
      <w:proofErr w:type="spellStart"/>
      <w:r>
        <w:t>Sallay</w:t>
      </w:r>
      <w:proofErr w:type="spellEnd"/>
      <w:r>
        <w:t xml:space="preserve">, Anne-Marie Linder </w:t>
      </w:r>
    </w:p>
    <w:p w14:paraId="4D7DB909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1991 Göran </w:t>
      </w:r>
      <w:proofErr w:type="spellStart"/>
      <w:r>
        <w:t>Hallmarken</w:t>
      </w:r>
      <w:proofErr w:type="spellEnd"/>
      <w:r>
        <w:t xml:space="preserve">, Sofia Lindström, Susanna Simonsson, Linnea </w:t>
      </w:r>
      <w:proofErr w:type="spellStart"/>
      <w:r>
        <w:t>Sallay</w:t>
      </w:r>
      <w:proofErr w:type="spellEnd"/>
      <w:r>
        <w:t xml:space="preserve">, Madelaine Wibom, Annika </w:t>
      </w:r>
      <w:proofErr w:type="spellStart"/>
      <w:r>
        <w:t>Treborg</w:t>
      </w:r>
      <w:proofErr w:type="spellEnd"/>
      <w:r>
        <w:t xml:space="preserve"> </w:t>
      </w:r>
    </w:p>
    <w:p w14:paraId="3DA62E5C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1992 Patrik Strååt, Liselotte Kronkvist-Höglund, Lena Edlund, Tuve Beijer, Mattias </w:t>
      </w:r>
      <w:proofErr w:type="spellStart"/>
      <w:r>
        <w:t>Kennermark</w:t>
      </w:r>
      <w:proofErr w:type="spellEnd"/>
      <w:r>
        <w:t xml:space="preserve"> </w:t>
      </w:r>
    </w:p>
    <w:p w14:paraId="4E86521E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1993 Susanna Simonsson, Claes Nordstrand, Anna-Clara Jansson </w:t>
      </w:r>
    </w:p>
    <w:p w14:paraId="06551E01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1994 Gunvor </w:t>
      </w:r>
      <w:proofErr w:type="spellStart"/>
      <w:r>
        <w:t>Westelius</w:t>
      </w:r>
      <w:proofErr w:type="spellEnd"/>
      <w:r>
        <w:t xml:space="preserve">, Simon Westman, Sofia Lindström, Madelaine Wibom, Stina Karlsson </w:t>
      </w:r>
    </w:p>
    <w:p w14:paraId="09CBE3FD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1995 Arvid Hedén Strömberg, Harald Hedén Strömberg, Madeleine Hallberg, Thomas Sandgren-Larsson, Jenny Leander </w:t>
      </w:r>
    </w:p>
    <w:p w14:paraId="12A74097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lastRenderedPageBreak/>
        <w:t xml:space="preserve">1996 Helena Skagerberg, Fanny Bjurström </w:t>
      </w:r>
    </w:p>
    <w:p w14:paraId="173738B0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1997 Helena Skagerberg, Jenny Leander 1998 Karl Niklas Gustafsson, Victoria </w:t>
      </w:r>
      <w:proofErr w:type="spellStart"/>
      <w:r>
        <w:t>Lagne</w:t>
      </w:r>
      <w:proofErr w:type="spellEnd"/>
      <w:r>
        <w:t xml:space="preserve"> </w:t>
      </w:r>
    </w:p>
    <w:p w14:paraId="0EB931D1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1999 Susanna Wallgren, Jenny </w:t>
      </w:r>
      <w:proofErr w:type="spellStart"/>
      <w:r>
        <w:t>Uddbom</w:t>
      </w:r>
      <w:proofErr w:type="spellEnd"/>
      <w:r>
        <w:t>, Emelie Ericson</w:t>
      </w:r>
    </w:p>
    <w:p w14:paraId="5BFEF8FC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 2000 ? </w:t>
      </w:r>
    </w:p>
    <w:p w14:paraId="7FD06BBD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>2001 Fanny Bjurström 2002 Lovisa Boström, Emelie Ericson</w:t>
      </w:r>
    </w:p>
    <w:p w14:paraId="278199BE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 2003 Alexandra Linde, Jenny </w:t>
      </w:r>
      <w:proofErr w:type="spellStart"/>
      <w:r>
        <w:t>Beijar</w:t>
      </w:r>
      <w:proofErr w:type="spellEnd"/>
      <w:r>
        <w:t xml:space="preserve"> </w:t>
      </w:r>
    </w:p>
    <w:p w14:paraId="752F99A9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2004 Jenny </w:t>
      </w:r>
      <w:proofErr w:type="spellStart"/>
      <w:r>
        <w:t>Beijar</w:t>
      </w:r>
      <w:proofErr w:type="spellEnd"/>
      <w:r>
        <w:t xml:space="preserve">, Fanny Bjurström, Ivar Hedén Turesson </w:t>
      </w:r>
    </w:p>
    <w:p w14:paraId="75378D04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2005 Alexandra Linde </w:t>
      </w:r>
    </w:p>
    <w:p w14:paraId="31EAEFB5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2006 Jacob Douglas </w:t>
      </w:r>
    </w:p>
    <w:p w14:paraId="50B1437A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2007 My Hedén, Maria Oddbjörn, Lucas Nordqvist, Marcus Rönne, Philip Vedel, Karin Österström </w:t>
      </w:r>
    </w:p>
    <w:p w14:paraId="5CCCB1C9" w14:textId="6F7AAFA5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2008 Sofia Andersson </w:t>
      </w:r>
    </w:p>
    <w:p w14:paraId="67597F6F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2009 Victor Alsén </w:t>
      </w:r>
    </w:p>
    <w:p w14:paraId="4D23D3C5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2010 Jacob Douglas, Amanda </w:t>
      </w:r>
      <w:proofErr w:type="spellStart"/>
      <w:r>
        <w:t>Hytting</w:t>
      </w:r>
      <w:proofErr w:type="spellEnd"/>
      <w:r>
        <w:t xml:space="preserve">, Hanna Zetterström </w:t>
      </w:r>
    </w:p>
    <w:p w14:paraId="35CA46B6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2011 Hanna Johansson, Vendela Palmgren och Sebastian Wickström </w:t>
      </w:r>
    </w:p>
    <w:p w14:paraId="376252BF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2012 ingen utdelning </w:t>
      </w:r>
    </w:p>
    <w:p w14:paraId="62D00E9E" w14:textId="77777777" w:rsidR="001A4707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</w:pPr>
      <w:r>
        <w:t xml:space="preserve">2013 ingen utdelning </w:t>
      </w:r>
    </w:p>
    <w:p w14:paraId="0693AC1C" w14:textId="520D49AB" w:rsidR="001A4707" w:rsidRPr="00E432CB" w:rsidRDefault="001A4707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t xml:space="preserve">2014 Tom Hedberg, Paulina </w:t>
      </w:r>
      <w:proofErr w:type="spellStart"/>
      <w:r>
        <w:t>Tengqvist</w:t>
      </w:r>
      <w:proofErr w:type="spellEnd"/>
      <w:r>
        <w:t xml:space="preserve">, Isabella </w:t>
      </w:r>
      <w:proofErr w:type="spellStart"/>
      <w:r>
        <w:t>Gillborg</w:t>
      </w:r>
      <w:proofErr w:type="spellEnd"/>
    </w:p>
    <w:p w14:paraId="6434773C" w14:textId="77777777" w:rsidR="00E432CB" w:rsidRPr="00E432CB" w:rsidRDefault="00E432CB" w:rsidP="00E432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32CB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t>Hälsar sonen Carl Gustaf Cervin</w:t>
      </w:r>
    </w:p>
    <w:p w14:paraId="3A781A66" w14:textId="77777777" w:rsidR="00F824A5" w:rsidRDefault="00000000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89"/>
    <w:rsid w:val="001A4707"/>
    <w:rsid w:val="004F47A0"/>
    <w:rsid w:val="00E06E89"/>
    <w:rsid w:val="00E432CB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3ED"/>
  <w15:chartTrackingRefBased/>
  <w15:docId w15:val="{FED5F69C-B4D1-4B0F-B66B-EA4A9AAB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4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E43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wedickson.se/GustafCervin/Cervinstip2008-2014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D1241-8D3E-4EF0-B0E4-89C2E4B804F3}">
  <ds:schemaRefs>
    <ds:schemaRef ds:uri="http://schemas.microsoft.com/office/2006/metadata/properties"/>
    <ds:schemaRef ds:uri="http://schemas.microsoft.com/office/infopath/2007/PartnerControls"/>
    <ds:schemaRef ds:uri="2303a0d9-b1ea-42b5-9721-d6a94886ef1b"/>
  </ds:schemaRefs>
</ds:datastoreItem>
</file>

<file path=customXml/itemProps2.xml><?xml version="1.0" encoding="utf-8"?>
<ds:datastoreItem xmlns:ds="http://schemas.openxmlformats.org/officeDocument/2006/customXml" ds:itemID="{BF81BED8-A52E-435E-8AEF-8BDBCF5F6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63640-0852-45A2-8CC3-EDF6453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3</cp:revision>
  <dcterms:created xsi:type="dcterms:W3CDTF">2023-03-24T13:23:00Z</dcterms:created>
  <dcterms:modified xsi:type="dcterms:W3CDTF">2023-05-07T13:08:00Z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