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49CB6B" w14:textId="77777777" w:rsidR="00923D8F" w:rsidRPr="00923D8F" w:rsidRDefault="00923D8F" w:rsidP="00923D8F">
      <w:pPr>
        <w:shd w:val="clear" w:color="auto" w:fill="FFFFFF" w:themeFill="background1"/>
        <w:spacing w:after="0" w:line="240" w:lineRule="auto"/>
        <w:rPr>
          <w:rFonts w:ascii="Times New Roman" w:eastAsia="Times New Roman" w:hAnsi="Times New Roman" w:cs="Times New Roman"/>
          <w:sz w:val="24"/>
          <w:szCs w:val="24"/>
          <w:lang w:val="en-US"/>
        </w:rPr>
      </w:pPr>
    </w:p>
    <w:tbl>
      <w:tblPr>
        <w:tblW w:w="5000" w:type="pct"/>
        <w:tblCellSpacing w:w="0" w:type="dxa"/>
        <w:shd w:val="clear" w:color="auto" w:fill="FFFFFF" w:themeFill="background1"/>
        <w:tblCellMar>
          <w:left w:w="0" w:type="dxa"/>
          <w:right w:w="0" w:type="dxa"/>
        </w:tblCellMar>
        <w:tblLook w:val="04A0" w:firstRow="1" w:lastRow="0" w:firstColumn="1" w:lastColumn="0" w:noHBand="0" w:noVBand="1"/>
      </w:tblPr>
      <w:tblGrid>
        <w:gridCol w:w="9072"/>
      </w:tblGrid>
      <w:tr w:rsidR="00923D8F" w:rsidRPr="00923D8F" w14:paraId="7ECED331" w14:textId="77777777" w:rsidTr="00923D8F">
        <w:trPr>
          <w:tblCellSpacing w:w="0" w:type="dxa"/>
        </w:trPr>
        <w:tc>
          <w:tcPr>
            <w:tcW w:w="5000" w:type="pct"/>
            <w:shd w:val="clear" w:color="auto" w:fill="FFFFFF" w:themeFill="background1"/>
            <w:vAlign w:val="center"/>
            <w:hideMark/>
          </w:tcPr>
          <w:p w14:paraId="5B0DA5AE" w14:textId="77777777" w:rsidR="00923D8F" w:rsidRPr="00923D8F" w:rsidRDefault="00923D8F" w:rsidP="00923D8F">
            <w:pPr>
              <w:shd w:val="clear" w:color="auto" w:fill="FFFFFF" w:themeFill="background1"/>
              <w:spacing w:before="100" w:beforeAutospacing="1" w:after="100" w:afterAutospacing="1" w:line="240" w:lineRule="auto"/>
              <w:jc w:val="center"/>
              <w:rPr>
                <w:rFonts w:ascii="Times New Roman" w:eastAsia="Times New Roman" w:hAnsi="Times New Roman" w:cs="Times New Roman"/>
                <w:sz w:val="24"/>
                <w:szCs w:val="24"/>
                <w:lang w:val="en-US"/>
              </w:rPr>
            </w:pPr>
            <w:r w:rsidRPr="00923D8F">
              <w:rPr>
                <w:rFonts w:ascii="Arial" w:eastAsia="Times New Roman" w:hAnsi="Arial" w:cs="Arial"/>
                <w:color w:val="000080"/>
                <w:sz w:val="27"/>
                <w:szCs w:val="27"/>
                <w:lang w:val="en-US"/>
              </w:rPr>
              <w:t>BAGGBÖLE HERRGÅRD</w:t>
            </w:r>
          </w:p>
          <w:p w14:paraId="3599EDF0" w14:textId="72A3A5BF" w:rsidR="00923D8F" w:rsidRPr="00923D8F" w:rsidRDefault="00923D8F" w:rsidP="00923D8F">
            <w:pPr>
              <w:shd w:val="clear" w:color="auto" w:fill="FFFFFF" w:themeFill="background1"/>
              <w:spacing w:before="100" w:beforeAutospacing="1" w:after="100" w:afterAutospacing="1" w:line="240" w:lineRule="auto"/>
              <w:jc w:val="center"/>
              <w:rPr>
                <w:rFonts w:ascii="Times New Roman" w:eastAsia="Times New Roman" w:hAnsi="Times New Roman" w:cs="Times New Roman"/>
                <w:sz w:val="24"/>
                <w:szCs w:val="24"/>
                <w:lang w:val="en-US"/>
              </w:rPr>
            </w:pPr>
            <w:r w:rsidRPr="00923D8F">
              <w:rPr>
                <w:rFonts w:ascii="Times New Roman" w:eastAsia="Times New Roman" w:hAnsi="Times New Roman" w:cs="Times New Roman"/>
                <w:noProof/>
                <w:sz w:val="24"/>
                <w:szCs w:val="24"/>
                <w:lang w:val="en-US"/>
              </w:rPr>
              <w:drawing>
                <wp:inline distT="0" distB="0" distL="0" distR="0" wp14:anchorId="5BACE3CC" wp14:editId="3E9EF181">
                  <wp:extent cx="4292600" cy="2413000"/>
                  <wp:effectExtent l="0" t="0" r="0" b="6350"/>
                  <wp:docPr id="8" name="Bildobjekt 8" descr="https://www.swedickson.se/baggb/herrga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wedickson.se/baggb/herrgard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2600" cy="2413000"/>
                          </a:xfrm>
                          <a:prstGeom prst="rect">
                            <a:avLst/>
                          </a:prstGeom>
                          <a:noFill/>
                          <a:ln>
                            <a:noFill/>
                          </a:ln>
                        </pic:spPr>
                      </pic:pic>
                    </a:graphicData>
                  </a:graphic>
                </wp:inline>
              </w:drawing>
            </w:r>
          </w:p>
          <w:p w14:paraId="6D49CEFA" w14:textId="77777777" w:rsidR="00923D8F" w:rsidRPr="00923D8F" w:rsidRDefault="00923D8F" w:rsidP="00923D8F">
            <w:pPr>
              <w:shd w:val="clear" w:color="auto" w:fill="FFFFFF" w:themeFill="background1"/>
              <w:spacing w:before="100" w:beforeAutospacing="1" w:after="100" w:afterAutospacing="1" w:line="240" w:lineRule="auto"/>
              <w:ind w:left="750" w:right="750"/>
              <w:rPr>
                <w:rFonts w:ascii="Times New Roman" w:eastAsia="Times New Roman" w:hAnsi="Times New Roman" w:cs="Times New Roman"/>
                <w:sz w:val="24"/>
                <w:szCs w:val="24"/>
              </w:rPr>
            </w:pPr>
            <w:r w:rsidRPr="00923D8F">
              <w:rPr>
                <w:rFonts w:ascii="Verdana" w:eastAsia="Times New Roman" w:hAnsi="Verdana" w:cs="Times New Roman"/>
                <w:color w:val="000080"/>
                <w:sz w:val="20"/>
                <w:szCs w:val="20"/>
              </w:rPr>
              <w:t>En kompis på nätet, Birgitta Söderström, har hjälpt mig ta fram detta intressanta material.</w:t>
            </w:r>
            <w:r w:rsidRPr="00923D8F">
              <w:rPr>
                <w:rFonts w:ascii="Verdana" w:eastAsia="Times New Roman" w:hAnsi="Verdana" w:cs="Times New Roman"/>
                <w:color w:val="000080"/>
                <w:sz w:val="20"/>
                <w:szCs w:val="20"/>
              </w:rPr>
              <w:br/>
              <w:t>Hon har också ordnat nytagna bilder av herrgården.</w:t>
            </w:r>
          </w:p>
          <w:p w14:paraId="43962EE7" w14:textId="59FFA44D" w:rsidR="00923D8F" w:rsidRPr="00923D8F" w:rsidRDefault="00923D8F" w:rsidP="00923D8F">
            <w:pPr>
              <w:shd w:val="clear" w:color="auto" w:fill="FFFFFF" w:themeFill="background1"/>
              <w:spacing w:before="100" w:beforeAutospacing="1" w:after="100" w:afterAutospacing="1" w:line="240" w:lineRule="auto"/>
              <w:jc w:val="center"/>
              <w:rPr>
                <w:rFonts w:ascii="Times New Roman" w:eastAsia="Times New Roman" w:hAnsi="Times New Roman" w:cs="Times New Roman"/>
                <w:sz w:val="24"/>
                <w:szCs w:val="24"/>
              </w:rPr>
            </w:pPr>
            <w:r w:rsidRPr="00923D8F">
              <w:rPr>
                <w:rFonts w:ascii="Times New Roman" w:eastAsia="Times New Roman" w:hAnsi="Times New Roman" w:cs="Times New Roman"/>
                <w:noProof/>
                <w:sz w:val="24"/>
                <w:szCs w:val="24"/>
                <w:lang w:val="en-US"/>
              </w:rPr>
              <w:drawing>
                <wp:inline distT="0" distB="0" distL="0" distR="0" wp14:anchorId="12ABE8B9" wp14:editId="3E8D9E53">
                  <wp:extent cx="3810000" cy="2717800"/>
                  <wp:effectExtent l="0" t="0" r="0" b="6350"/>
                  <wp:docPr id="7" name="Bildobjekt 7" descr="https://www.swedickson.se/baggb/hu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wedickson.se/baggb/hus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717800"/>
                          </a:xfrm>
                          <a:prstGeom prst="rect">
                            <a:avLst/>
                          </a:prstGeom>
                          <a:noFill/>
                          <a:ln>
                            <a:noFill/>
                          </a:ln>
                        </pic:spPr>
                      </pic:pic>
                    </a:graphicData>
                  </a:graphic>
                </wp:inline>
              </w:drawing>
            </w:r>
            <w:r w:rsidRPr="00923D8F">
              <w:rPr>
                <w:rFonts w:ascii="Times New Roman" w:eastAsia="Times New Roman" w:hAnsi="Times New Roman" w:cs="Times New Roman"/>
                <w:sz w:val="24"/>
                <w:szCs w:val="24"/>
              </w:rPr>
              <w:br/>
            </w:r>
            <w:r w:rsidRPr="00923D8F">
              <w:rPr>
                <w:rFonts w:ascii="Times New Roman" w:eastAsia="Times New Roman" w:hAnsi="Times New Roman" w:cs="Times New Roman"/>
                <w:i/>
                <w:iCs/>
                <w:color w:val="000080"/>
                <w:sz w:val="20"/>
                <w:szCs w:val="20"/>
              </w:rPr>
              <w:t>Foto: Roger Segerlund</w:t>
            </w:r>
          </w:p>
          <w:p w14:paraId="739224EA" w14:textId="77777777" w:rsidR="00923D8F" w:rsidRPr="00923D8F" w:rsidRDefault="00923D8F" w:rsidP="00923D8F">
            <w:pPr>
              <w:shd w:val="clear" w:color="auto" w:fill="FFFFFF" w:themeFill="background1"/>
              <w:spacing w:before="100" w:beforeAutospacing="1" w:after="100" w:afterAutospacing="1" w:line="240" w:lineRule="auto"/>
              <w:ind w:left="750" w:right="750"/>
              <w:rPr>
                <w:rFonts w:ascii="Times New Roman" w:eastAsia="Times New Roman" w:hAnsi="Times New Roman" w:cs="Times New Roman"/>
                <w:sz w:val="24"/>
                <w:szCs w:val="24"/>
              </w:rPr>
            </w:pPr>
            <w:r w:rsidRPr="00923D8F">
              <w:rPr>
                <w:rFonts w:ascii="Verdana" w:eastAsia="Times New Roman" w:hAnsi="Verdana" w:cs="Times New Roman"/>
                <w:color w:val="000080"/>
                <w:sz w:val="20"/>
                <w:szCs w:val="20"/>
              </w:rPr>
              <w:t>Man kan inte tänka sig Baggböle Sågverk och dess utveckling utan att nämna några ord om ägarna, Grosshandelsfirman James och Robert Dickson, födda resp. 1782 och 1784. 1809 grundades i Göteborg Grosshandelsfirman av den yngre brodern och firmakapital höll farbrodern, Peter Dickson, i London, som hade tjänat en stor förmögenhet under Napoleonkrigen. (OBS!! Se kommentar nedan)</w:t>
            </w:r>
          </w:p>
          <w:p w14:paraId="489F0C69" w14:textId="77777777" w:rsidR="00923D8F" w:rsidRPr="00923D8F" w:rsidRDefault="00923D8F" w:rsidP="00923D8F">
            <w:pPr>
              <w:shd w:val="clear" w:color="auto" w:fill="FFFFFF" w:themeFill="background1"/>
              <w:spacing w:before="100" w:beforeAutospacing="1" w:after="100" w:afterAutospacing="1" w:line="240" w:lineRule="auto"/>
              <w:ind w:left="750" w:right="750"/>
              <w:rPr>
                <w:rFonts w:ascii="Times New Roman" w:eastAsia="Times New Roman" w:hAnsi="Times New Roman" w:cs="Times New Roman"/>
                <w:sz w:val="24"/>
                <w:szCs w:val="24"/>
              </w:rPr>
            </w:pPr>
            <w:r w:rsidRPr="00923D8F">
              <w:rPr>
                <w:rFonts w:ascii="Verdana" w:eastAsia="Times New Roman" w:hAnsi="Verdana" w:cs="Times New Roman"/>
                <w:color w:val="000080"/>
                <w:sz w:val="20"/>
                <w:szCs w:val="20"/>
              </w:rPr>
              <w:t>Kommentar av vår ordförande William</w:t>
            </w:r>
          </w:p>
          <w:p w14:paraId="18ABE519" w14:textId="77777777" w:rsidR="00923D8F" w:rsidRPr="00923D8F" w:rsidRDefault="00923D8F" w:rsidP="00923D8F">
            <w:pPr>
              <w:shd w:val="clear" w:color="auto" w:fill="FFFFFF" w:themeFill="background1"/>
              <w:spacing w:before="100" w:beforeAutospacing="1" w:after="100" w:afterAutospacing="1" w:line="240" w:lineRule="auto"/>
              <w:ind w:left="750" w:right="750"/>
              <w:rPr>
                <w:rFonts w:ascii="Times New Roman" w:eastAsia="Times New Roman" w:hAnsi="Times New Roman" w:cs="Times New Roman"/>
                <w:sz w:val="24"/>
                <w:szCs w:val="24"/>
              </w:rPr>
            </w:pPr>
            <w:r w:rsidRPr="00923D8F">
              <w:rPr>
                <w:rFonts w:ascii="Times New Roman" w:eastAsia="Times New Roman" w:hAnsi="Times New Roman" w:cs="Times New Roman"/>
                <w:i/>
                <w:iCs/>
                <w:color w:val="000080"/>
                <w:sz w:val="24"/>
                <w:szCs w:val="24"/>
              </w:rPr>
              <w:t xml:space="preserve">"Vad  gäller finansieringen av Baggböle herrgård har jag letat efter var nånstans författaren till boken om Baggböleriet och Dicksönerna,  Sigvard Andersson, kan fått sina uppgifter. Hans bok vimlar av fel.  Både min far Axel </w:t>
            </w:r>
            <w:r w:rsidRPr="00923D8F">
              <w:rPr>
                <w:rFonts w:ascii="Times New Roman" w:eastAsia="Times New Roman" w:hAnsi="Times New Roman" w:cs="Times New Roman"/>
                <w:i/>
                <w:iCs/>
                <w:color w:val="000080"/>
                <w:sz w:val="24"/>
                <w:szCs w:val="24"/>
              </w:rPr>
              <w:lastRenderedPageBreak/>
              <w:t>och Harald, Christinas pappa klagade över  hopblandningarna. Sigvard är säkert död sen länge och kan inte  verifiera. Bevisligen blandar han ihop generationerna. Peter Dickson,  lillbrorsan kan inte ha fått ihop en förmögenhet under  Napoleonkrigen. Dom slutade ju 1815. Någon förmögen farbroder hade de  inte heller. Däremot skapade bröderna tillsammans en förmögenhet."</w:t>
            </w:r>
          </w:p>
          <w:p w14:paraId="1580B877" w14:textId="41C65DB8" w:rsidR="00923D8F" w:rsidRPr="00923D8F" w:rsidRDefault="00923D8F" w:rsidP="00923D8F">
            <w:pPr>
              <w:shd w:val="clear" w:color="auto" w:fill="FFFFFF" w:themeFill="background1"/>
              <w:spacing w:before="100" w:beforeAutospacing="1" w:after="100" w:afterAutospacing="1" w:line="240" w:lineRule="auto"/>
              <w:jc w:val="center"/>
              <w:rPr>
                <w:rFonts w:ascii="Times New Roman" w:eastAsia="Times New Roman" w:hAnsi="Times New Roman" w:cs="Times New Roman"/>
                <w:sz w:val="24"/>
                <w:szCs w:val="24"/>
              </w:rPr>
            </w:pPr>
            <w:r w:rsidRPr="00923D8F">
              <w:rPr>
                <w:rFonts w:ascii="Times New Roman" w:eastAsia="Times New Roman" w:hAnsi="Times New Roman" w:cs="Times New Roman"/>
                <w:sz w:val="24"/>
                <w:szCs w:val="24"/>
              </w:rPr>
              <w:t>" </w:t>
            </w:r>
            <w:r w:rsidRPr="00923D8F">
              <w:rPr>
                <w:rFonts w:ascii="Times New Roman" w:eastAsia="Times New Roman" w:hAnsi="Times New Roman" w:cs="Times New Roman"/>
                <w:noProof/>
                <w:sz w:val="24"/>
                <w:szCs w:val="24"/>
                <w:lang w:val="en-US"/>
              </w:rPr>
              <w:drawing>
                <wp:inline distT="0" distB="0" distL="0" distR="0" wp14:anchorId="680BABFD" wp14:editId="17C027DF">
                  <wp:extent cx="2374900" cy="2082800"/>
                  <wp:effectExtent l="0" t="0" r="6350" b="0"/>
                  <wp:docPr id="6" name="Bildobjekt 6" descr="https://www.swedickson.se/baggb/hu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wedickson.se/baggb/hus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4900" cy="2082800"/>
                          </a:xfrm>
                          <a:prstGeom prst="rect">
                            <a:avLst/>
                          </a:prstGeom>
                          <a:noFill/>
                          <a:ln>
                            <a:noFill/>
                          </a:ln>
                        </pic:spPr>
                      </pic:pic>
                    </a:graphicData>
                  </a:graphic>
                </wp:inline>
              </w:drawing>
            </w:r>
            <w:r w:rsidRPr="00923D8F">
              <w:rPr>
                <w:rFonts w:ascii="Times New Roman" w:eastAsia="Times New Roman" w:hAnsi="Times New Roman" w:cs="Times New Roman"/>
                <w:sz w:val="24"/>
                <w:szCs w:val="24"/>
              </w:rPr>
              <w:t> </w:t>
            </w:r>
            <w:r w:rsidRPr="00923D8F">
              <w:rPr>
                <w:rFonts w:ascii="Times New Roman" w:eastAsia="Times New Roman" w:hAnsi="Times New Roman" w:cs="Times New Roman"/>
                <w:noProof/>
                <w:sz w:val="24"/>
                <w:szCs w:val="24"/>
                <w:lang w:val="en-US"/>
              </w:rPr>
              <w:drawing>
                <wp:inline distT="0" distB="0" distL="0" distR="0" wp14:anchorId="22D1FE40" wp14:editId="4623763B">
                  <wp:extent cx="2679700" cy="2082800"/>
                  <wp:effectExtent l="0" t="0" r="6350" b="0"/>
                  <wp:docPr id="5" name="Bildobjekt 5" descr="https://www.swedickson.se/baggb/hu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wedickson.se/baggb/hus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9700" cy="2082800"/>
                          </a:xfrm>
                          <a:prstGeom prst="rect">
                            <a:avLst/>
                          </a:prstGeom>
                          <a:noFill/>
                          <a:ln>
                            <a:noFill/>
                          </a:ln>
                        </pic:spPr>
                      </pic:pic>
                    </a:graphicData>
                  </a:graphic>
                </wp:inline>
              </w:drawing>
            </w:r>
            <w:r w:rsidRPr="00923D8F">
              <w:rPr>
                <w:rFonts w:ascii="Times New Roman" w:eastAsia="Times New Roman" w:hAnsi="Times New Roman" w:cs="Times New Roman"/>
                <w:sz w:val="24"/>
                <w:szCs w:val="24"/>
              </w:rPr>
              <w:br/>
            </w:r>
            <w:r w:rsidRPr="00923D8F">
              <w:rPr>
                <w:rFonts w:ascii="Times New Roman" w:eastAsia="Times New Roman" w:hAnsi="Times New Roman" w:cs="Times New Roman"/>
                <w:i/>
                <w:iCs/>
                <w:color w:val="000080"/>
                <w:sz w:val="20"/>
                <w:szCs w:val="20"/>
              </w:rPr>
              <w:t>Foto: Roger Segerlund</w:t>
            </w:r>
          </w:p>
          <w:p w14:paraId="0631728B" w14:textId="77777777" w:rsidR="00923D8F" w:rsidRPr="00923D8F" w:rsidRDefault="00923D8F" w:rsidP="00923D8F">
            <w:pPr>
              <w:shd w:val="clear" w:color="auto" w:fill="FFFFFF" w:themeFill="background1"/>
              <w:spacing w:before="100" w:beforeAutospacing="1" w:after="100" w:afterAutospacing="1" w:line="240" w:lineRule="auto"/>
              <w:jc w:val="center"/>
              <w:rPr>
                <w:rFonts w:ascii="Times New Roman" w:eastAsia="Times New Roman" w:hAnsi="Times New Roman" w:cs="Times New Roman"/>
                <w:sz w:val="24"/>
                <w:szCs w:val="24"/>
              </w:rPr>
            </w:pPr>
            <w:r w:rsidRPr="00923D8F">
              <w:rPr>
                <w:rFonts w:ascii="Times New Roman" w:eastAsia="Times New Roman" w:hAnsi="Times New Roman" w:cs="Times New Roman"/>
                <w:i/>
                <w:iCs/>
                <w:color w:val="000080"/>
                <w:sz w:val="27"/>
                <w:szCs w:val="27"/>
              </w:rPr>
              <w:t>Här är en artikel som Ian Lauritzen har skrivit:</w:t>
            </w:r>
          </w:p>
          <w:p w14:paraId="3203F2A6" w14:textId="2FD1D16C" w:rsidR="00923D8F" w:rsidRPr="00923D8F" w:rsidRDefault="00923D8F" w:rsidP="00923D8F">
            <w:pPr>
              <w:shd w:val="clear" w:color="auto" w:fill="FFFFFF" w:themeFill="background1"/>
              <w:spacing w:before="100" w:beforeAutospacing="1" w:after="100" w:afterAutospacing="1" w:line="240" w:lineRule="auto"/>
              <w:jc w:val="center"/>
              <w:rPr>
                <w:rFonts w:ascii="Times New Roman" w:eastAsia="Times New Roman" w:hAnsi="Times New Roman" w:cs="Times New Roman"/>
                <w:sz w:val="24"/>
                <w:szCs w:val="24"/>
                <w:lang w:val="en-US"/>
              </w:rPr>
            </w:pPr>
            <w:r w:rsidRPr="00923D8F">
              <w:rPr>
                <w:rFonts w:ascii="Times New Roman" w:eastAsia="Times New Roman" w:hAnsi="Times New Roman" w:cs="Times New Roman"/>
                <w:noProof/>
                <w:sz w:val="24"/>
                <w:szCs w:val="24"/>
                <w:lang w:val="en-US"/>
              </w:rPr>
              <w:lastRenderedPageBreak/>
              <w:drawing>
                <wp:inline distT="0" distB="0" distL="0" distR="0" wp14:anchorId="6D13A1F5" wp14:editId="2E7DEBF5">
                  <wp:extent cx="4826000" cy="7404100"/>
                  <wp:effectExtent l="0" t="0" r="0" b="6350"/>
                  <wp:docPr id="4" name="Bildobjekt 4" descr="https://www.swedickson.se/baggb/skanna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wedickson.se/baggb/skanna000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6000" cy="7404100"/>
                          </a:xfrm>
                          <a:prstGeom prst="rect">
                            <a:avLst/>
                          </a:prstGeom>
                          <a:noFill/>
                          <a:ln>
                            <a:noFill/>
                          </a:ln>
                        </pic:spPr>
                      </pic:pic>
                    </a:graphicData>
                  </a:graphic>
                </wp:inline>
              </w:drawing>
            </w:r>
            <w:r w:rsidRPr="00923D8F">
              <w:rPr>
                <w:rFonts w:ascii="Times New Roman" w:eastAsia="Times New Roman" w:hAnsi="Times New Roman" w:cs="Times New Roman"/>
                <w:sz w:val="24"/>
                <w:szCs w:val="24"/>
                <w:lang w:val="en-US"/>
              </w:rPr>
              <w:br/>
            </w:r>
            <w:r w:rsidRPr="00923D8F">
              <w:rPr>
                <w:rFonts w:ascii="Times New Roman" w:eastAsia="Times New Roman" w:hAnsi="Times New Roman" w:cs="Times New Roman"/>
                <w:i/>
                <w:iCs/>
                <w:color w:val="000080"/>
                <w:sz w:val="20"/>
                <w:szCs w:val="20"/>
                <w:lang w:val="en-US"/>
              </w:rPr>
              <w:t>Infört i Veckans Affärer 2005-06-20</w:t>
            </w:r>
          </w:p>
          <w:p w14:paraId="5C808DF7" w14:textId="4F8F0D16" w:rsidR="00923D8F" w:rsidRPr="00923D8F" w:rsidRDefault="00923D8F" w:rsidP="00923D8F">
            <w:pPr>
              <w:shd w:val="clear" w:color="auto" w:fill="FFFFFF" w:themeFill="background1"/>
              <w:spacing w:before="100" w:beforeAutospacing="1" w:after="100" w:afterAutospacing="1" w:line="240" w:lineRule="auto"/>
              <w:jc w:val="center"/>
              <w:rPr>
                <w:rFonts w:ascii="Times New Roman" w:eastAsia="Times New Roman" w:hAnsi="Times New Roman" w:cs="Times New Roman"/>
                <w:sz w:val="24"/>
                <w:szCs w:val="24"/>
              </w:rPr>
            </w:pPr>
            <w:r w:rsidRPr="00923D8F">
              <w:rPr>
                <w:rFonts w:ascii="Times New Roman" w:eastAsia="Times New Roman" w:hAnsi="Times New Roman" w:cs="Times New Roman"/>
                <w:noProof/>
                <w:sz w:val="24"/>
                <w:szCs w:val="24"/>
                <w:lang w:val="en-US"/>
              </w:rPr>
              <w:lastRenderedPageBreak/>
              <w:drawing>
                <wp:inline distT="0" distB="0" distL="0" distR="0" wp14:anchorId="25392380" wp14:editId="348AE564">
                  <wp:extent cx="3098800" cy="2374900"/>
                  <wp:effectExtent l="0" t="0" r="6350" b="6350"/>
                  <wp:docPr id="3" name="Bildobjekt 3" descr="https://www.swedickson.se/baggb/mod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wedickson.se/baggb/mode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0" cy="2374900"/>
                          </a:xfrm>
                          <a:prstGeom prst="rect">
                            <a:avLst/>
                          </a:prstGeom>
                          <a:noFill/>
                          <a:ln>
                            <a:noFill/>
                          </a:ln>
                        </pic:spPr>
                      </pic:pic>
                    </a:graphicData>
                  </a:graphic>
                </wp:inline>
              </w:drawing>
            </w:r>
            <w:r w:rsidRPr="00923D8F">
              <w:rPr>
                <w:rFonts w:ascii="Times New Roman" w:eastAsia="Times New Roman" w:hAnsi="Times New Roman" w:cs="Times New Roman"/>
                <w:sz w:val="24"/>
                <w:szCs w:val="24"/>
              </w:rPr>
              <w:br/>
            </w:r>
            <w:r w:rsidRPr="00923D8F">
              <w:rPr>
                <w:rFonts w:ascii="Times New Roman" w:eastAsia="Times New Roman" w:hAnsi="Times New Roman" w:cs="Times New Roman"/>
                <w:i/>
                <w:iCs/>
                <w:color w:val="000080"/>
                <w:sz w:val="20"/>
                <w:szCs w:val="20"/>
              </w:rPr>
              <w:t>Foto: Roger Segerlund</w:t>
            </w:r>
          </w:p>
          <w:p w14:paraId="4AD31765" w14:textId="77777777" w:rsidR="00923D8F" w:rsidRPr="00923D8F" w:rsidRDefault="00923D8F" w:rsidP="00923D8F">
            <w:pPr>
              <w:shd w:val="clear" w:color="auto" w:fill="FFFFFF" w:themeFill="background1"/>
              <w:spacing w:before="100" w:beforeAutospacing="1" w:after="100" w:afterAutospacing="1" w:line="240" w:lineRule="auto"/>
              <w:ind w:left="750" w:right="750"/>
              <w:rPr>
                <w:rFonts w:ascii="Times New Roman" w:eastAsia="Times New Roman" w:hAnsi="Times New Roman" w:cs="Times New Roman"/>
                <w:sz w:val="24"/>
                <w:szCs w:val="24"/>
              </w:rPr>
            </w:pPr>
            <w:r w:rsidRPr="00923D8F">
              <w:rPr>
                <w:rFonts w:ascii="Verdana" w:eastAsia="Times New Roman" w:hAnsi="Verdana" w:cs="Times New Roman"/>
                <w:color w:val="000080"/>
                <w:sz w:val="20"/>
                <w:szCs w:val="20"/>
              </w:rPr>
              <w:t>Länets första storindustri tillkom här då James Dickson &amp; Co Göteborg 1840 förvärvade </w:t>
            </w:r>
            <w:hyperlink r:id="rId13" w:history="1">
              <w:r w:rsidRPr="00923D8F">
                <w:rPr>
                  <w:rFonts w:ascii="Verdana" w:eastAsia="Times New Roman" w:hAnsi="Verdana" w:cs="Times New Roman"/>
                  <w:i/>
                  <w:iCs/>
                  <w:color w:val="0000FF"/>
                  <w:sz w:val="20"/>
                  <w:szCs w:val="20"/>
                  <w:u w:val="single"/>
                </w:rPr>
                <w:t>Baggböle såg</w:t>
              </w:r>
            </w:hyperlink>
            <w:r w:rsidRPr="00923D8F">
              <w:rPr>
                <w:rFonts w:ascii="Verdana" w:eastAsia="Times New Roman" w:hAnsi="Verdana" w:cs="Times New Roman"/>
                <w:color w:val="000080"/>
                <w:sz w:val="20"/>
                <w:szCs w:val="20"/>
              </w:rPr>
              <w:t>. Övre sågen byggdes 1842, nedre sågen på 1850-talet, vardera har åtta vattendrivna sågramar. Förvaltarbostaden </w:t>
            </w:r>
            <w:hyperlink r:id="rId14" w:history="1">
              <w:r w:rsidRPr="00923D8F">
                <w:rPr>
                  <w:rFonts w:ascii="Verdana" w:eastAsia="Times New Roman" w:hAnsi="Verdana" w:cs="Times New Roman"/>
                  <w:i/>
                  <w:iCs/>
                  <w:color w:val="0000FF"/>
                  <w:sz w:val="20"/>
                  <w:szCs w:val="20"/>
                  <w:u w:val="single"/>
                </w:rPr>
                <w:t>Baggböle-herrgård</w:t>
              </w:r>
            </w:hyperlink>
            <w:r w:rsidRPr="00923D8F">
              <w:rPr>
                <w:rFonts w:ascii="Verdana" w:eastAsia="Times New Roman" w:hAnsi="Verdana" w:cs="Times New Roman"/>
                <w:color w:val="000080"/>
                <w:sz w:val="20"/>
                <w:szCs w:val="20"/>
              </w:rPr>
              <w:t> byggdes 1846 efter ritningar av komminister J.A. Linder.</w:t>
            </w:r>
          </w:p>
          <w:p w14:paraId="1F354F4A" w14:textId="5F9E118F" w:rsidR="00923D8F" w:rsidRPr="00923D8F" w:rsidRDefault="00923D8F" w:rsidP="00923D8F">
            <w:pPr>
              <w:shd w:val="clear" w:color="auto" w:fill="FFFFFF" w:themeFill="background1"/>
              <w:spacing w:before="100" w:beforeAutospacing="1" w:after="100" w:afterAutospacing="1" w:line="240" w:lineRule="auto"/>
              <w:jc w:val="center"/>
              <w:rPr>
                <w:rFonts w:ascii="Times New Roman" w:eastAsia="Times New Roman" w:hAnsi="Times New Roman" w:cs="Times New Roman"/>
                <w:sz w:val="24"/>
                <w:szCs w:val="24"/>
              </w:rPr>
            </w:pPr>
            <w:r w:rsidRPr="00923D8F">
              <w:rPr>
                <w:rFonts w:ascii="Times New Roman" w:eastAsia="Times New Roman" w:hAnsi="Times New Roman" w:cs="Times New Roman"/>
                <w:noProof/>
                <w:sz w:val="24"/>
                <w:szCs w:val="24"/>
                <w:lang w:val="en-US"/>
              </w:rPr>
              <w:drawing>
                <wp:inline distT="0" distB="0" distL="0" distR="0" wp14:anchorId="1C13A3C5" wp14:editId="2C1292FF">
                  <wp:extent cx="3327400" cy="2374900"/>
                  <wp:effectExtent l="0" t="0" r="6350" b="6350"/>
                  <wp:docPr id="2" name="Bildobjekt 2" descr="https://www.swedickson.se/baggb/sagv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wedickson.se/baggb/sagver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7400" cy="2374900"/>
                          </a:xfrm>
                          <a:prstGeom prst="rect">
                            <a:avLst/>
                          </a:prstGeom>
                          <a:noFill/>
                          <a:ln>
                            <a:noFill/>
                          </a:ln>
                        </pic:spPr>
                      </pic:pic>
                    </a:graphicData>
                  </a:graphic>
                </wp:inline>
              </w:drawing>
            </w:r>
            <w:r w:rsidRPr="00923D8F">
              <w:rPr>
                <w:rFonts w:ascii="Times New Roman" w:eastAsia="Times New Roman" w:hAnsi="Times New Roman" w:cs="Times New Roman"/>
                <w:sz w:val="24"/>
                <w:szCs w:val="24"/>
              </w:rPr>
              <w:br/>
            </w:r>
            <w:r w:rsidRPr="00923D8F">
              <w:rPr>
                <w:rFonts w:ascii="Times New Roman" w:eastAsia="Times New Roman" w:hAnsi="Times New Roman" w:cs="Times New Roman"/>
                <w:i/>
                <w:iCs/>
                <w:color w:val="000080"/>
                <w:sz w:val="20"/>
                <w:szCs w:val="20"/>
              </w:rPr>
              <w:t>Foto: Roger Segerlund</w:t>
            </w:r>
          </w:p>
          <w:p w14:paraId="5B2F9C4D" w14:textId="77777777" w:rsidR="00923D8F" w:rsidRPr="00923D8F" w:rsidRDefault="00923D8F" w:rsidP="00923D8F">
            <w:pPr>
              <w:shd w:val="clear" w:color="auto" w:fill="FFFFFF" w:themeFill="background1"/>
              <w:spacing w:before="100" w:beforeAutospacing="1" w:after="100" w:afterAutospacing="1" w:line="240" w:lineRule="auto"/>
              <w:ind w:left="750" w:right="750"/>
              <w:rPr>
                <w:rFonts w:ascii="Times New Roman" w:eastAsia="Times New Roman" w:hAnsi="Times New Roman" w:cs="Times New Roman"/>
                <w:sz w:val="24"/>
                <w:szCs w:val="24"/>
              </w:rPr>
            </w:pPr>
            <w:r w:rsidRPr="00923D8F">
              <w:rPr>
                <w:rFonts w:ascii="Arial" w:eastAsia="Times New Roman" w:hAnsi="Arial" w:cs="Arial"/>
                <w:color w:val="000080"/>
                <w:sz w:val="20"/>
                <w:szCs w:val="20"/>
              </w:rPr>
              <w:t>Kommentar från vår ordförande 091012:</w:t>
            </w:r>
          </w:p>
          <w:p w14:paraId="4C8C2EAF" w14:textId="77777777" w:rsidR="00923D8F" w:rsidRPr="00923D8F" w:rsidRDefault="00923D8F" w:rsidP="00923D8F">
            <w:pPr>
              <w:shd w:val="clear" w:color="auto" w:fill="FFFFFF" w:themeFill="background1"/>
              <w:spacing w:before="100" w:beforeAutospacing="1" w:after="100" w:afterAutospacing="1" w:line="240" w:lineRule="auto"/>
              <w:ind w:left="750" w:right="750"/>
              <w:rPr>
                <w:rFonts w:ascii="Times New Roman" w:eastAsia="Times New Roman" w:hAnsi="Times New Roman" w:cs="Times New Roman"/>
                <w:sz w:val="24"/>
                <w:szCs w:val="24"/>
              </w:rPr>
            </w:pPr>
            <w:r w:rsidRPr="00923D8F">
              <w:rPr>
                <w:rFonts w:ascii="Times New Roman" w:eastAsia="Times New Roman" w:hAnsi="Times New Roman" w:cs="Times New Roman"/>
                <w:i/>
                <w:iCs/>
                <w:color w:val="000080"/>
                <w:sz w:val="24"/>
                <w:szCs w:val="24"/>
              </w:rPr>
              <w:t>Hej Maud och tack för senast,</w:t>
            </w:r>
          </w:p>
          <w:p w14:paraId="38E7BAF4" w14:textId="77777777" w:rsidR="00923D8F" w:rsidRPr="00923D8F" w:rsidRDefault="00923D8F" w:rsidP="00923D8F">
            <w:pPr>
              <w:shd w:val="clear" w:color="auto" w:fill="FFFFFF" w:themeFill="background1"/>
              <w:spacing w:before="100" w:beforeAutospacing="1" w:after="100" w:afterAutospacing="1" w:line="240" w:lineRule="auto"/>
              <w:ind w:left="750" w:right="750"/>
              <w:rPr>
                <w:rFonts w:ascii="Times New Roman" w:eastAsia="Times New Roman" w:hAnsi="Times New Roman" w:cs="Times New Roman"/>
                <w:sz w:val="24"/>
                <w:szCs w:val="24"/>
              </w:rPr>
            </w:pPr>
            <w:r w:rsidRPr="00923D8F">
              <w:rPr>
                <w:rFonts w:ascii="Times New Roman" w:eastAsia="Times New Roman" w:hAnsi="Times New Roman" w:cs="Times New Roman"/>
                <w:i/>
                <w:iCs/>
                <w:color w:val="000080"/>
                <w:sz w:val="24"/>
                <w:szCs w:val="24"/>
              </w:rPr>
              <w:t>Du har nyss skrivit en del om Baggböle på hemsidan. Peter var lillbrorsan, född 1786. Jag påstår att James, född 1784 var den store finansiären av Baggböle. Han kom hit 1809 och började röja i Värmland. Jag läste lite ur hans bravader på Tjolöholmsmötet. Den äldste brodern Robert född 1782 hade både tjänat och förlorat sina pengar under Napoleonkriget. Men dennes son James Robertson blev den förste "Baggbölaren".- svor på bibeln att han inte visste om avverkningarna, men slutade i firman och slog sig ner i Göteborg och på Billdal. Han var också ungkarl, liksom farbrodern Peter i London.</w:t>
            </w:r>
          </w:p>
          <w:p w14:paraId="2CFBF224" w14:textId="77777777" w:rsidR="00923D8F" w:rsidRPr="00923D8F" w:rsidRDefault="00923D8F" w:rsidP="00923D8F">
            <w:pPr>
              <w:shd w:val="clear" w:color="auto" w:fill="FFFFFF" w:themeFill="background1"/>
              <w:spacing w:before="100" w:beforeAutospacing="1" w:after="100" w:afterAutospacing="1" w:line="240" w:lineRule="auto"/>
              <w:ind w:left="750" w:right="750"/>
              <w:rPr>
                <w:rFonts w:ascii="Times New Roman" w:eastAsia="Times New Roman" w:hAnsi="Times New Roman" w:cs="Times New Roman"/>
                <w:sz w:val="24"/>
                <w:szCs w:val="24"/>
              </w:rPr>
            </w:pPr>
            <w:r w:rsidRPr="00923D8F">
              <w:rPr>
                <w:rFonts w:ascii="Times New Roman" w:eastAsia="Times New Roman" w:hAnsi="Times New Roman" w:cs="Times New Roman"/>
                <w:i/>
                <w:iCs/>
                <w:color w:val="000080"/>
                <w:sz w:val="24"/>
                <w:szCs w:val="24"/>
              </w:rPr>
              <w:lastRenderedPageBreak/>
              <w:t>Hälsar William (2:6:11:2:2).</w:t>
            </w:r>
          </w:p>
          <w:p w14:paraId="58851E34" w14:textId="77777777" w:rsidR="00923D8F" w:rsidRPr="00923D8F" w:rsidRDefault="00923D8F" w:rsidP="00923D8F">
            <w:pPr>
              <w:shd w:val="clear" w:color="auto" w:fill="FFFFFF" w:themeFill="background1"/>
              <w:spacing w:before="100" w:beforeAutospacing="1" w:after="100" w:afterAutospacing="1" w:line="240" w:lineRule="auto"/>
              <w:ind w:left="750" w:right="750"/>
              <w:rPr>
                <w:rFonts w:ascii="Times New Roman" w:eastAsia="Times New Roman" w:hAnsi="Times New Roman" w:cs="Times New Roman"/>
                <w:sz w:val="24"/>
                <w:szCs w:val="24"/>
              </w:rPr>
            </w:pPr>
            <w:r w:rsidRPr="00923D8F">
              <w:rPr>
                <w:rFonts w:ascii="Arial" w:eastAsia="Times New Roman" w:hAnsi="Arial" w:cs="Arial"/>
                <w:color w:val="000080"/>
                <w:sz w:val="20"/>
                <w:szCs w:val="20"/>
              </w:rPr>
              <w:t>Länkar:</w:t>
            </w:r>
            <w:r w:rsidRPr="00923D8F">
              <w:rPr>
                <w:rFonts w:ascii="Arial" w:eastAsia="Times New Roman" w:hAnsi="Arial" w:cs="Arial"/>
                <w:color w:val="000080"/>
                <w:sz w:val="20"/>
                <w:szCs w:val="20"/>
              </w:rPr>
              <w:br/>
            </w:r>
            <w:hyperlink r:id="rId16" w:history="1">
              <w:r w:rsidRPr="00923D8F">
                <w:rPr>
                  <w:rFonts w:ascii="Arial" w:eastAsia="Times New Roman" w:hAnsi="Arial" w:cs="Arial"/>
                  <w:color w:val="0000FF"/>
                  <w:sz w:val="20"/>
                  <w:szCs w:val="20"/>
                  <w:u w:val="single"/>
                </w:rPr>
                <w:t>Västerbottens museum</w:t>
              </w:r>
            </w:hyperlink>
            <w:r w:rsidRPr="00923D8F">
              <w:rPr>
                <w:rFonts w:ascii="Arial" w:eastAsia="Times New Roman" w:hAnsi="Arial" w:cs="Arial"/>
                <w:color w:val="000080"/>
                <w:sz w:val="20"/>
                <w:szCs w:val="20"/>
              </w:rPr>
              <w:br/>
            </w:r>
            <w:hyperlink r:id="rId17" w:history="1">
              <w:r w:rsidRPr="00923D8F">
                <w:rPr>
                  <w:rFonts w:ascii="Arial" w:eastAsia="Times New Roman" w:hAnsi="Arial" w:cs="Arial"/>
                  <w:color w:val="0000FF"/>
                  <w:sz w:val="20"/>
                  <w:szCs w:val="20"/>
                  <w:u w:val="single"/>
                </w:rPr>
                <w:t>http://www.baggboleherrgard.se/</w:t>
              </w:r>
            </w:hyperlink>
            <w:r w:rsidRPr="00923D8F">
              <w:rPr>
                <w:rFonts w:ascii="Times New Roman" w:eastAsia="Times New Roman" w:hAnsi="Times New Roman" w:cs="Times New Roman"/>
                <w:sz w:val="24"/>
                <w:szCs w:val="24"/>
              </w:rPr>
              <w:br/>
            </w:r>
            <w:hyperlink r:id="rId18" w:history="1">
              <w:r w:rsidRPr="00923D8F">
                <w:rPr>
                  <w:rFonts w:ascii="Arial" w:eastAsia="Times New Roman" w:hAnsi="Arial" w:cs="Arial"/>
                  <w:color w:val="0000FF"/>
                  <w:sz w:val="20"/>
                  <w:szCs w:val="20"/>
                  <w:u w:val="single"/>
                </w:rPr>
                <w:t>Wikipedia</w:t>
              </w:r>
            </w:hyperlink>
            <w:r w:rsidRPr="00923D8F">
              <w:rPr>
                <w:rFonts w:ascii="Times New Roman" w:eastAsia="Times New Roman" w:hAnsi="Times New Roman" w:cs="Times New Roman"/>
                <w:sz w:val="24"/>
                <w:szCs w:val="24"/>
              </w:rPr>
              <w:br/>
            </w:r>
            <w:hyperlink r:id="rId19" w:history="1">
              <w:r w:rsidRPr="00923D8F">
                <w:rPr>
                  <w:rFonts w:ascii="Arial" w:eastAsia="Times New Roman" w:hAnsi="Arial" w:cs="Arial"/>
                  <w:color w:val="0000FF"/>
                  <w:sz w:val="20"/>
                  <w:szCs w:val="20"/>
                  <w:u w:val="single"/>
                </w:rPr>
                <w:t>Umeleden</w:t>
              </w:r>
            </w:hyperlink>
          </w:p>
          <w:p w14:paraId="05E4838A" w14:textId="77777777" w:rsidR="00923D8F" w:rsidRPr="00923D8F" w:rsidRDefault="00923D8F" w:rsidP="00923D8F">
            <w:pPr>
              <w:shd w:val="clear" w:color="auto" w:fill="FFFFFF" w:themeFill="background1"/>
              <w:spacing w:before="100" w:beforeAutospacing="1" w:after="100" w:afterAutospacing="1" w:line="240" w:lineRule="auto"/>
              <w:ind w:left="750" w:right="750"/>
              <w:rPr>
                <w:rFonts w:ascii="Times New Roman" w:eastAsia="Times New Roman" w:hAnsi="Times New Roman" w:cs="Times New Roman"/>
                <w:sz w:val="24"/>
                <w:szCs w:val="24"/>
                <w:lang w:val="en-US"/>
              </w:rPr>
            </w:pPr>
            <w:r w:rsidRPr="00923D8F">
              <w:rPr>
                <w:rFonts w:ascii="Verdana" w:eastAsia="Times New Roman" w:hAnsi="Verdana" w:cs="Times New Roman"/>
                <w:color w:val="000080"/>
                <w:sz w:val="20"/>
                <w:szCs w:val="20"/>
              </w:rPr>
              <w:t xml:space="preserve">I samband med att jag höll en kurs i Umeå, så passade även jag på att besöka Herrgården. Den var rustat för bröllop, så jag kunde inte med att gå in. </w:t>
            </w:r>
            <w:r w:rsidRPr="00923D8F">
              <w:rPr>
                <w:rFonts w:ascii="Verdana" w:eastAsia="Times New Roman" w:hAnsi="Verdana" w:cs="Times New Roman"/>
                <w:color w:val="000080"/>
                <w:sz w:val="20"/>
                <w:szCs w:val="20"/>
                <w:lang w:val="en-US"/>
              </w:rPr>
              <w:t>Men jag tog några bilder.</w:t>
            </w:r>
          </w:p>
          <w:p w14:paraId="2A970606" w14:textId="071E6B22" w:rsidR="00923D8F" w:rsidRPr="00923D8F" w:rsidRDefault="00923D8F" w:rsidP="00923D8F">
            <w:pPr>
              <w:shd w:val="clear" w:color="auto" w:fill="FFFFFF" w:themeFill="background1"/>
              <w:spacing w:before="100" w:beforeAutospacing="1" w:after="100" w:afterAutospacing="1" w:line="240" w:lineRule="auto"/>
              <w:ind w:left="750" w:right="750"/>
              <w:rPr>
                <w:rFonts w:ascii="Times New Roman" w:eastAsia="Times New Roman" w:hAnsi="Times New Roman" w:cs="Times New Roman"/>
                <w:sz w:val="24"/>
                <w:szCs w:val="24"/>
                <w:lang w:val="en-US"/>
              </w:rPr>
            </w:pPr>
            <w:r w:rsidRPr="00923D8F">
              <w:rPr>
                <w:rFonts w:ascii="Times New Roman" w:eastAsia="Times New Roman" w:hAnsi="Times New Roman" w:cs="Times New Roman"/>
                <w:noProof/>
                <w:sz w:val="24"/>
                <w:szCs w:val="24"/>
                <w:lang w:val="en-US"/>
              </w:rPr>
              <w:drawing>
                <wp:inline distT="0" distB="0" distL="0" distR="0" wp14:anchorId="387E6DDF" wp14:editId="2F0B8E67">
                  <wp:extent cx="4565237" cy="3429000"/>
                  <wp:effectExtent l="0" t="0" r="6985" b="0"/>
                  <wp:docPr id="1" name="Bildobjekt 1" descr="https://www.swedickson.se/baggb/DSC00223Baggb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wedickson.se/baggb/DSC00223BaggbAll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139" cy="3434184"/>
                          </a:xfrm>
                          <a:prstGeom prst="rect">
                            <a:avLst/>
                          </a:prstGeom>
                          <a:noFill/>
                          <a:ln>
                            <a:noFill/>
                          </a:ln>
                        </pic:spPr>
                      </pic:pic>
                    </a:graphicData>
                  </a:graphic>
                </wp:inline>
              </w:drawing>
            </w:r>
          </w:p>
        </w:tc>
      </w:tr>
    </w:tbl>
    <w:p w14:paraId="0CB0F281" w14:textId="1A608E12" w:rsidR="00923D8F" w:rsidRDefault="00923D8F" w:rsidP="00923D8F">
      <w:pPr>
        <w:pStyle w:val="Normalwebb"/>
        <w:shd w:val="clear" w:color="auto" w:fill="FFFFFF" w:themeFill="background1"/>
        <w:jc w:val="center"/>
        <w:rPr>
          <w:color w:val="000000"/>
          <w:sz w:val="27"/>
          <w:szCs w:val="27"/>
        </w:rPr>
      </w:pPr>
      <w:r>
        <w:rPr>
          <w:noProof/>
          <w:color w:val="000000"/>
          <w:sz w:val="27"/>
          <w:szCs w:val="27"/>
        </w:rPr>
        <w:lastRenderedPageBreak/>
        <w:drawing>
          <wp:inline distT="0" distB="0" distL="0" distR="0" wp14:anchorId="47E1CF6C" wp14:editId="29897BD6">
            <wp:extent cx="4292600" cy="6070600"/>
            <wp:effectExtent l="0" t="0" r="0" b="6350"/>
            <wp:docPr id="13" name="Bildobjekt 13" descr="https://www.swedickson.se/baggb/DSC00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swedickson.se/baggb/DSC00233-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2600" cy="6070600"/>
                    </a:xfrm>
                    <a:prstGeom prst="rect">
                      <a:avLst/>
                    </a:prstGeom>
                    <a:noFill/>
                    <a:ln>
                      <a:noFill/>
                    </a:ln>
                  </pic:spPr>
                </pic:pic>
              </a:graphicData>
            </a:graphic>
          </wp:inline>
        </w:drawing>
      </w:r>
      <w:r>
        <w:rPr>
          <w:color w:val="000000"/>
          <w:sz w:val="27"/>
          <w:szCs w:val="27"/>
        </w:rPr>
        <w:t>  </w:t>
      </w:r>
      <w:r>
        <w:rPr>
          <w:noProof/>
          <w:color w:val="000000"/>
          <w:sz w:val="27"/>
          <w:szCs w:val="27"/>
        </w:rPr>
        <w:lastRenderedPageBreak/>
        <w:drawing>
          <wp:inline distT="0" distB="0" distL="0" distR="0" wp14:anchorId="3CDF322F" wp14:editId="08954795">
            <wp:extent cx="3327400" cy="3149600"/>
            <wp:effectExtent l="0" t="0" r="6350" b="0"/>
            <wp:docPr id="12" name="Bildobjekt 12" descr="https://www.swedickson.se/baggb/DSC002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swedickson.se/baggb/DSC00226-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7400" cy="3149600"/>
                    </a:xfrm>
                    <a:prstGeom prst="rect">
                      <a:avLst/>
                    </a:prstGeom>
                    <a:noFill/>
                    <a:ln>
                      <a:noFill/>
                    </a:ln>
                  </pic:spPr>
                </pic:pic>
              </a:graphicData>
            </a:graphic>
          </wp:inline>
        </w:drawing>
      </w:r>
    </w:p>
    <w:p w14:paraId="7B5406F1" w14:textId="3CBCB207" w:rsidR="00923D8F" w:rsidRDefault="00923D8F" w:rsidP="00923D8F">
      <w:pPr>
        <w:pStyle w:val="Normalwebb"/>
        <w:shd w:val="clear" w:color="auto" w:fill="FFFFFF" w:themeFill="background1"/>
        <w:jc w:val="center"/>
        <w:rPr>
          <w:color w:val="000000"/>
          <w:sz w:val="27"/>
          <w:szCs w:val="27"/>
        </w:rPr>
      </w:pPr>
      <w:r>
        <w:rPr>
          <w:noProof/>
          <w:color w:val="000000"/>
          <w:sz w:val="27"/>
          <w:szCs w:val="27"/>
        </w:rPr>
        <w:drawing>
          <wp:inline distT="0" distB="0" distL="0" distR="0" wp14:anchorId="599507A5" wp14:editId="0C629361">
            <wp:extent cx="4762500" cy="2273300"/>
            <wp:effectExtent l="0" t="0" r="0" b="0"/>
            <wp:docPr id="11" name="Bildobjekt 11" descr="https://www.swedickson.se/baggb/DSC00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swedickson.se/baggb/DSC00225-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2273300"/>
                    </a:xfrm>
                    <a:prstGeom prst="rect">
                      <a:avLst/>
                    </a:prstGeom>
                    <a:noFill/>
                    <a:ln>
                      <a:noFill/>
                    </a:ln>
                  </pic:spPr>
                </pic:pic>
              </a:graphicData>
            </a:graphic>
          </wp:inline>
        </w:drawing>
      </w:r>
    </w:p>
    <w:p w14:paraId="619B41B6" w14:textId="0A3B51BE" w:rsidR="00923D8F" w:rsidRDefault="00923D8F" w:rsidP="00923D8F">
      <w:pPr>
        <w:pStyle w:val="Normalwebb"/>
        <w:shd w:val="clear" w:color="auto" w:fill="FFFFFF" w:themeFill="background1"/>
        <w:jc w:val="center"/>
        <w:rPr>
          <w:color w:val="000000"/>
          <w:sz w:val="27"/>
          <w:szCs w:val="27"/>
        </w:rPr>
      </w:pPr>
      <w:r>
        <w:rPr>
          <w:noProof/>
          <w:color w:val="000000"/>
          <w:sz w:val="27"/>
          <w:szCs w:val="27"/>
        </w:rPr>
        <w:drawing>
          <wp:inline distT="0" distB="0" distL="0" distR="0" wp14:anchorId="45532539" wp14:editId="5ED0C5A6">
            <wp:extent cx="4292600" cy="2717800"/>
            <wp:effectExtent l="0" t="0" r="0" b="6350"/>
            <wp:docPr id="10" name="Bildobjekt 10" descr="https://www.swedickson.se/baggb/DSC002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swedickson.se/baggb/DSC00227-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2600" cy="2717800"/>
                    </a:xfrm>
                    <a:prstGeom prst="rect">
                      <a:avLst/>
                    </a:prstGeom>
                    <a:noFill/>
                    <a:ln>
                      <a:noFill/>
                    </a:ln>
                  </pic:spPr>
                </pic:pic>
              </a:graphicData>
            </a:graphic>
          </wp:inline>
        </w:drawing>
      </w:r>
    </w:p>
    <w:p w14:paraId="1C34CE31" w14:textId="6458EC4D" w:rsidR="00923D8F" w:rsidRDefault="00923D8F" w:rsidP="00923D8F">
      <w:pPr>
        <w:pStyle w:val="Normalwebb"/>
        <w:shd w:val="clear" w:color="auto" w:fill="FFFFFF" w:themeFill="background1"/>
        <w:jc w:val="center"/>
        <w:rPr>
          <w:color w:val="000000"/>
          <w:sz w:val="27"/>
          <w:szCs w:val="27"/>
        </w:rPr>
      </w:pPr>
      <w:r>
        <w:rPr>
          <w:noProof/>
          <w:color w:val="000000"/>
          <w:sz w:val="27"/>
          <w:szCs w:val="27"/>
        </w:rPr>
        <w:lastRenderedPageBreak/>
        <w:drawing>
          <wp:inline distT="0" distB="0" distL="0" distR="0" wp14:anchorId="21C7E535" wp14:editId="650AA496">
            <wp:extent cx="3327400" cy="3162300"/>
            <wp:effectExtent l="0" t="0" r="6350" b="0"/>
            <wp:docPr id="9" name="Bildobjekt 9" descr="https://www.swedickson.se/baggb/sol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swedickson.se/baggb/sol023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27400" cy="3162300"/>
                    </a:xfrm>
                    <a:prstGeom prst="rect">
                      <a:avLst/>
                    </a:prstGeom>
                    <a:noFill/>
                    <a:ln>
                      <a:noFill/>
                    </a:ln>
                  </pic:spPr>
                </pic:pic>
              </a:graphicData>
            </a:graphic>
          </wp:inline>
        </w:drawing>
      </w:r>
      <w:r>
        <w:rPr>
          <w:rFonts w:ascii="Arial" w:hAnsi="Arial" w:cs="Arial"/>
          <w:color w:val="000080"/>
          <w:sz w:val="27"/>
          <w:szCs w:val="27"/>
        </w:rPr>
        <w:br/>
        <w:t>Foto: Webmaster Maud Dickson</w:t>
      </w:r>
    </w:p>
    <w:p w14:paraId="399D6E1B" w14:textId="3B8D19FF" w:rsidR="00923D8F" w:rsidRDefault="00923D8F" w:rsidP="00923D8F">
      <w:pPr>
        <w:pStyle w:val="Normalwebb"/>
        <w:shd w:val="clear" w:color="auto" w:fill="FFFFFF" w:themeFill="background1"/>
        <w:jc w:val="center"/>
        <w:rPr>
          <w:color w:val="000000"/>
          <w:sz w:val="27"/>
          <w:szCs w:val="27"/>
        </w:rPr>
      </w:pPr>
      <w:r>
        <w:rPr>
          <w:noProof/>
          <w:color w:val="000000"/>
          <w:sz w:val="27"/>
          <w:szCs w:val="27"/>
        </w:rPr>
        <w:lastRenderedPageBreak/>
        <w:drawing>
          <wp:inline distT="0" distB="0" distL="0" distR="0" wp14:anchorId="083D7AD2" wp14:editId="00C8AB2F">
            <wp:extent cx="5394227" cy="7848600"/>
            <wp:effectExtent l="0" t="0" r="0" b="0"/>
            <wp:docPr id="14" name="Bildobjekt 14" descr="https://www.swedickson.se/baggb/baggbSynpunkten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wedickson.se/baggb/baggbSynpunkten201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2369" cy="7860446"/>
                    </a:xfrm>
                    <a:prstGeom prst="rect">
                      <a:avLst/>
                    </a:prstGeom>
                    <a:noFill/>
                    <a:ln>
                      <a:noFill/>
                    </a:ln>
                  </pic:spPr>
                </pic:pic>
              </a:graphicData>
            </a:graphic>
          </wp:inline>
        </w:drawing>
      </w:r>
    </w:p>
    <w:p w14:paraId="548EC65B" w14:textId="38D09614" w:rsidR="00F824A5" w:rsidRPr="00923D8F" w:rsidRDefault="00923D8F" w:rsidP="00923D8F">
      <w:pPr>
        <w:pStyle w:val="Normalwebb"/>
        <w:shd w:val="clear" w:color="auto" w:fill="FFFFFF" w:themeFill="background1"/>
        <w:jc w:val="center"/>
        <w:rPr>
          <w:color w:val="000000"/>
          <w:sz w:val="27"/>
          <w:szCs w:val="27"/>
        </w:rPr>
      </w:pPr>
      <w:r>
        <w:rPr>
          <w:color w:val="000000"/>
          <w:sz w:val="27"/>
          <w:szCs w:val="27"/>
        </w:rPr>
        <w:t> </w:t>
      </w:r>
      <w:bookmarkStart w:id="0" w:name="_GoBack"/>
      <w:bookmarkEnd w:id="0"/>
    </w:p>
    <w:sectPr w:rsidR="00F824A5" w:rsidRPr="00923D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A31"/>
    <w:rsid w:val="000D5A31"/>
    <w:rsid w:val="004F47A0"/>
    <w:rsid w:val="00923D8F"/>
    <w:rsid w:val="00FC343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0D641"/>
  <w15:chartTrackingRefBased/>
  <w15:docId w15:val="{5EF27DA6-9A4D-4A01-A79D-1C115E932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923D8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Betoning">
    <w:name w:val="Emphasis"/>
    <w:basedOn w:val="Standardstycketeckensnitt"/>
    <w:uiPriority w:val="20"/>
    <w:qFormat/>
    <w:rsid w:val="00923D8F"/>
    <w:rPr>
      <w:i/>
      <w:iCs/>
    </w:rPr>
  </w:style>
  <w:style w:type="character" w:styleId="Hyperlnk">
    <w:name w:val="Hyperlink"/>
    <w:basedOn w:val="Standardstycketeckensnitt"/>
    <w:uiPriority w:val="99"/>
    <w:semiHidden/>
    <w:unhideWhenUsed/>
    <w:rsid w:val="00923D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843512">
      <w:bodyDiv w:val="1"/>
      <w:marLeft w:val="0"/>
      <w:marRight w:val="0"/>
      <w:marTop w:val="0"/>
      <w:marBottom w:val="0"/>
      <w:divBdr>
        <w:top w:val="none" w:sz="0" w:space="0" w:color="auto"/>
        <w:left w:val="none" w:sz="0" w:space="0" w:color="auto"/>
        <w:bottom w:val="none" w:sz="0" w:space="0" w:color="auto"/>
        <w:right w:val="none" w:sz="0" w:space="0" w:color="auto"/>
      </w:divBdr>
    </w:div>
    <w:div w:id="1022585399">
      <w:bodyDiv w:val="1"/>
      <w:marLeft w:val="0"/>
      <w:marRight w:val="0"/>
      <w:marTop w:val="0"/>
      <w:marBottom w:val="0"/>
      <w:divBdr>
        <w:top w:val="none" w:sz="0" w:space="0" w:color="auto"/>
        <w:left w:val="none" w:sz="0" w:space="0" w:color="auto"/>
        <w:bottom w:val="none" w:sz="0" w:space="0" w:color="auto"/>
        <w:right w:val="none" w:sz="0" w:space="0" w:color="auto"/>
      </w:divBdr>
    </w:div>
    <w:div w:id="1709211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vasterbottensmuseum.se/virtmus/16a1.htm" TargetMode="External"/><Relationship Id="rId18" Type="http://schemas.openxmlformats.org/officeDocument/2006/relationships/hyperlink" Target="http://sv.wikipedia.org/wiki/Baggb%C3%B6le_herrg%C3%A5rd" TargetMode="External"/><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baggboleherrgard.se/" TargetMode="External"/><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hyperlink" Target="http://www.vbm.se/avdelningar/byggnadsvard1/byggnadsminnen/umea-kommun1/baggbele-herrgard.html"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umea.se/download/18.4410ccd11120b16057b800032187/Baggherrg.pdf" TargetMode="Externa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hyperlink" Target="http://www.vasterbottensmuseum.se/virtmus/16a1a.htm" TargetMode="External"/><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457B216D11C5C4E8B8DBA41442D7E7D" ma:contentTypeVersion="14" ma:contentTypeDescription="Skapa ett nytt dokument." ma:contentTypeScope="" ma:versionID="dad0ebd56685e3f7d2921c208c52d5fe">
  <xsd:schema xmlns:xsd="http://www.w3.org/2001/XMLSchema" xmlns:xs="http://www.w3.org/2001/XMLSchema" xmlns:p="http://schemas.microsoft.com/office/2006/metadata/properties" xmlns:ns3="aaffe5e8-65bd-44eb-a5f2-1936f1de0f4f" xmlns:ns4="2303a0d9-b1ea-42b5-9721-d6a94886ef1b" targetNamespace="http://schemas.microsoft.com/office/2006/metadata/properties" ma:root="true" ma:fieldsID="30e7b6b422d33521d9f548a53b676c02" ns3:_="" ns4:_="">
    <xsd:import namespace="aaffe5e8-65bd-44eb-a5f2-1936f1de0f4f"/>
    <xsd:import namespace="2303a0d9-b1ea-42b5-9721-d6a94886ef1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ffe5e8-65bd-44eb-a5f2-1936f1de0f4f"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SharingHintHash" ma:index="10" nillable="true" ma:displayName="Delar tips,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03a0d9-b1ea-42b5-9721-d6a94886ef1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303a0d9-b1ea-42b5-9721-d6a94886ef1b" xsi:nil="true"/>
  </documentManagement>
</p:properties>
</file>

<file path=customXml/itemProps1.xml><?xml version="1.0" encoding="utf-8"?>
<ds:datastoreItem xmlns:ds="http://schemas.openxmlformats.org/officeDocument/2006/customXml" ds:itemID="{C4DED11C-8285-499A-8CDB-7889E153CB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ffe5e8-65bd-44eb-a5f2-1936f1de0f4f"/>
    <ds:schemaRef ds:uri="2303a0d9-b1ea-42b5-9721-d6a94886ef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AFBA89-FE73-47B3-B7FC-00B4B372E750}">
  <ds:schemaRefs>
    <ds:schemaRef ds:uri="http://schemas.microsoft.com/sharepoint/v3/contenttype/forms"/>
  </ds:schemaRefs>
</ds:datastoreItem>
</file>

<file path=customXml/itemProps3.xml><?xml version="1.0" encoding="utf-8"?>
<ds:datastoreItem xmlns:ds="http://schemas.openxmlformats.org/officeDocument/2006/customXml" ds:itemID="{CB07C83F-19AC-4A39-B9B2-1E5A0AEE232B}">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303a0d9-b1ea-42b5-9721-d6a94886ef1b"/>
    <ds:schemaRef ds:uri="aaffe5e8-65bd-44eb-a5f2-1936f1de0f4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462</Words>
  <Characters>2637</Characters>
  <Application>Microsoft Office Word</Application>
  <DocSecurity>0</DocSecurity>
  <Lines>21</Lines>
  <Paragraphs>6</Paragraphs>
  <ScaleCrop>false</ScaleCrop>
  <HeadingPairs>
    <vt:vector size="2" baseType="variant">
      <vt:variant>
        <vt:lpstr>Rubrik</vt:lpstr>
      </vt:variant>
      <vt:variant>
        <vt:i4>1</vt:i4>
      </vt:variant>
    </vt:vector>
  </HeadingPairs>
  <TitlesOfParts>
    <vt:vector size="1" baseType="lpstr">
      <vt:lpstr/>
    </vt:vector>
  </TitlesOfParts>
  <Company>SSAB</Company>
  <LinksUpToDate>false</LinksUpToDate>
  <CharactersWithSpaces>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Dickson, Chelsie</dc:creator>
  <cp:keywords/>
  <dc:description/>
  <cp:lastModifiedBy>Dickson, Chelsie</cp:lastModifiedBy>
  <cp:revision>2</cp:revision>
  <dcterms:created xsi:type="dcterms:W3CDTF">2023-03-24T13:59:00Z</dcterms:created>
  <dcterms:modified xsi:type="dcterms:W3CDTF">2023-03-24T14:02:00Z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0x0101007457B216D11C5C4E8B8DBA41442D7E7D</vt:lpwstr>
  </property>
</Properties>
</file>